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32" w:rsidRPr="00E66A06" w:rsidRDefault="00930932" w:rsidP="00930932">
      <w:pPr>
        <w:spacing w:after="160" w:line="259" w:lineRule="auto"/>
        <w:ind w:left="567"/>
        <w:jc w:val="both"/>
        <w:rPr>
          <w:b/>
          <w:sz w:val="28"/>
          <w:szCs w:val="28"/>
          <w:lang w:val="vi"/>
        </w:rPr>
      </w:pPr>
      <w:r w:rsidRPr="00E66A06">
        <w:rPr>
          <w:b/>
          <w:bCs/>
          <w:sz w:val="28"/>
          <w:szCs w:val="28"/>
          <w:lang w:val="vi"/>
        </w:rPr>
        <w:t>2. Tê</w:t>
      </w:r>
      <w:r w:rsidRPr="00E66A06">
        <w:rPr>
          <w:b/>
          <w:sz w:val="28"/>
          <w:szCs w:val="28"/>
          <w:lang w:val="vi"/>
        </w:rPr>
        <w:t>n thủ tục hành chính: Quyết định thu hồi rừng đối với hộ gia đình, cá nhân và cộng đồng dân cư tự nguyện trả lại rừng – 1.012695</w:t>
      </w:r>
    </w:p>
    <w:p w:rsidR="00930932" w:rsidRPr="00E66A06" w:rsidRDefault="00930932" w:rsidP="00930932">
      <w:pPr>
        <w:spacing w:after="160" w:line="259" w:lineRule="auto"/>
        <w:ind w:left="567"/>
        <w:jc w:val="both"/>
        <w:rPr>
          <w:b/>
          <w:sz w:val="28"/>
          <w:szCs w:val="28"/>
          <w:lang w:val="vi"/>
        </w:rPr>
      </w:pPr>
      <w:r w:rsidRPr="00E66A06">
        <w:rPr>
          <w:b/>
          <w:sz w:val="28"/>
          <w:szCs w:val="28"/>
          <w:lang w:val="vi"/>
        </w:rPr>
        <w:t>2.1 Trình tự, cách thức, thời gian giải quyết thủ tục hành chính</w:t>
      </w:r>
    </w:p>
    <w:tbl>
      <w:tblPr>
        <w:tblW w:w="14175" w:type="dxa"/>
        <w:tblInd w:w="675" w:type="dxa"/>
        <w:tblLook w:val="04A0" w:firstRow="1" w:lastRow="0" w:firstColumn="1" w:lastColumn="0" w:noHBand="0" w:noVBand="1"/>
      </w:tblPr>
      <w:tblGrid>
        <w:gridCol w:w="1134"/>
        <w:gridCol w:w="2267"/>
        <w:gridCol w:w="7087"/>
        <w:gridCol w:w="2268"/>
        <w:gridCol w:w="1419"/>
      </w:tblGrid>
      <w:tr w:rsidR="00930932" w:rsidRPr="00B456ED" w:rsidTr="00377CE8">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TT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Trình tự thực hiện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Cách thức thực hiện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Thời gian giải quyết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Ghi chú</w:t>
            </w:r>
          </w:p>
        </w:tc>
      </w:tr>
      <w:tr w:rsidR="00930932" w:rsidRPr="00B456ED" w:rsidTr="00377CE8">
        <w:trPr>
          <w:trHeight w:val="20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Bước 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 xml:space="preserve">Nộp hồ sơ thủ tục hành chính: </w:t>
            </w:r>
            <w:r w:rsidRPr="00B456ED">
              <w:rPr>
                <w:sz w:val="28"/>
                <w:szCs w:val="28"/>
              </w:rPr>
              <w:t xml:space="preserve">Chủ </w:t>
            </w:r>
            <w:r>
              <w:rPr>
                <w:sz w:val="28"/>
                <w:szCs w:val="28"/>
              </w:rPr>
              <w:t>rừng</w:t>
            </w:r>
            <w:r w:rsidRPr="00B456ED">
              <w:rPr>
                <w:sz w:val="28"/>
                <w:szCs w:val="28"/>
              </w:rPr>
              <w:t xml:space="preserve"> chuẩn bị hồ sơ đầy đủ theo quy định và nộp hồ sơ qua các cách thức sau:</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both"/>
              <w:rPr>
                <w:sz w:val="28"/>
                <w:szCs w:val="28"/>
              </w:rPr>
            </w:pPr>
            <w:r w:rsidRPr="00B456ED">
              <w:rPr>
                <w:sz w:val="28"/>
                <w:szCs w:val="28"/>
              </w:rPr>
              <w:t>1. Nộp trực tiếp qua Bộ phận tiếp nhận và trả kết quả của Ủy ban nhân dân cấp huyện.</w:t>
            </w:r>
          </w:p>
          <w:p w:rsidR="00930932" w:rsidRPr="00B456ED" w:rsidRDefault="00930932" w:rsidP="00377CE8">
            <w:pPr>
              <w:jc w:val="both"/>
              <w:rPr>
                <w:sz w:val="28"/>
                <w:szCs w:val="28"/>
              </w:rPr>
            </w:pPr>
            <w:r w:rsidRPr="00B456ED">
              <w:rPr>
                <w:sz w:val="28"/>
                <w:szCs w:val="28"/>
              </w:rPr>
              <w:t>2. Hoặc thông qua dịch vụ bưu chính công ích: Gửi hồ sơ về địa chỉ: Bộ phận tiếp nhận và trả kết quả Ủy ban nhân dân cấp huyện.</w:t>
            </w:r>
          </w:p>
          <w:p w:rsidR="00930932" w:rsidRPr="00B456ED" w:rsidRDefault="00930932" w:rsidP="00377CE8">
            <w:pPr>
              <w:jc w:val="both"/>
              <w:rPr>
                <w:sz w:val="28"/>
                <w:szCs w:val="28"/>
              </w:rPr>
            </w:pPr>
            <w:r w:rsidRPr="00B456ED">
              <w:rPr>
                <w:sz w:val="28"/>
                <w:szCs w:val="28"/>
              </w:rPr>
              <w:t>3.</w:t>
            </w:r>
            <w:r>
              <w:rPr>
                <w:sz w:val="28"/>
                <w:szCs w:val="28"/>
              </w:rPr>
              <w:t xml:space="preserve"> Hoặc nộp hồ sơ</w:t>
            </w:r>
            <w:r w:rsidRPr="00B456ED">
              <w:rPr>
                <w:sz w:val="28"/>
                <w:szCs w:val="28"/>
              </w:rPr>
              <w:t xml:space="preserve"> </w:t>
            </w:r>
            <w:r>
              <w:rPr>
                <w:sz w:val="28"/>
                <w:szCs w:val="28"/>
              </w:rPr>
              <w:t xml:space="preserve">dịch vụ công trực tuyến toàn trình </w:t>
            </w:r>
            <w:r w:rsidRPr="00B456ED">
              <w:rPr>
                <w:sz w:val="28"/>
                <w:szCs w:val="28"/>
              </w:rPr>
              <w:t>tại</w:t>
            </w:r>
            <w:r>
              <w:rPr>
                <w:sz w:val="28"/>
                <w:szCs w:val="28"/>
              </w:rPr>
              <w:t xml:space="preserve"> </w:t>
            </w:r>
            <w:r w:rsidRPr="00B456ED">
              <w:rPr>
                <w:sz w:val="28"/>
                <w:szCs w:val="28"/>
              </w:rPr>
              <w:t>website cổng Dịch vụ công của tỉnh Đồng Tháp</w:t>
            </w:r>
            <w:r>
              <w:rPr>
                <w:sz w:val="28"/>
                <w:szCs w:val="28"/>
              </w:rPr>
              <w:t xml:space="preserve"> </w:t>
            </w:r>
            <w:r w:rsidRPr="00B456ED">
              <w:rPr>
                <w:sz w:val="28"/>
                <w:szCs w:val="28"/>
              </w:rPr>
              <w:t>địa chỉ:</w:t>
            </w:r>
          </w:p>
          <w:p w:rsidR="00930932" w:rsidRPr="00B456ED" w:rsidRDefault="00930932" w:rsidP="00377CE8">
            <w:pPr>
              <w:jc w:val="both"/>
              <w:rPr>
                <w:sz w:val="28"/>
                <w:szCs w:val="28"/>
              </w:rPr>
            </w:pPr>
            <w:r w:rsidRPr="00B456ED">
              <w:rPr>
                <w:sz w:val="28"/>
                <w:szCs w:val="28"/>
              </w:rPr>
              <w:t xml:space="preserve"> http://dichvucong.dongthap.gov.vn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jc w:val="center"/>
              <w:rPr>
                <w:sz w:val="28"/>
                <w:szCs w:val="28"/>
              </w:rPr>
            </w:pPr>
            <w:r w:rsidRPr="00B456ED">
              <w:rPr>
                <w:sz w:val="28"/>
                <w:szCs w:val="28"/>
              </w:rPr>
              <w:t>Sáng: Từ 07 giờ đến 11 giờ 30 phút.</w:t>
            </w:r>
          </w:p>
          <w:p w:rsidR="00930932" w:rsidRPr="00B456ED" w:rsidRDefault="00930932" w:rsidP="00377CE8">
            <w:pPr>
              <w:jc w:val="center"/>
              <w:rPr>
                <w:sz w:val="28"/>
                <w:szCs w:val="28"/>
              </w:rPr>
            </w:pPr>
            <w:r w:rsidRPr="00B456ED">
              <w:rPr>
                <w:sz w:val="28"/>
                <w:szCs w:val="28"/>
              </w:rPr>
              <w:t>Chiều: Từ 13 giờ 30 đến 17 giờ của các ngày làm việc.</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65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Bước 2</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Tiếp nhận và chuyển hồ sơ thủ tục hành chính</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both"/>
              <w:rPr>
                <w:sz w:val="28"/>
                <w:szCs w:val="28"/>
              </w:rPr>
            </w:pPr>
            <w:r w:rsidRPr="00B456ED">
              <w:rPr>
                <w:sz w:val="28"/>
                <w:szCs w:val="28"/>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30932" w:rsidRPr="00B456ED" w:rsidRDefault="00930932" w:rsidP="00377CE8">
            <w:pPr>
              <w:jc w:val="both"/>
              <w:rPr>
                <w:sz w:val="28"/>
                <w:szCs w:val="28"/>
              </w:rPr>
            </w:pPr>
            <w:r w:rsidRPr="00B456ED">
              <w:rPr>
                <w:sz w:val="28"/>
                <w:szCs w:val="28"/>
              </w:rPr>
              <w:t>a) Trường hợp hồ sơ chưa đầy đủ, chưa chính xác theo quy định, cán bộ, công chức, viên chức tiếp nhận hồ sơ phải hướng dẫn đại diện tổ chức, cá nhân bổ sung, hoàn thiện hồ sơ theo quy địn h và nêu rõ lý do theo mẫu Phiếu yêu cầu bổ sung, hoàn thiện hồ sơ;</w:t>
            </w:r>
          </w:p>
          <w:p w:rsidR="00930932" w:rsidRPr="00B456ED" w:rsidRDefault="00930932" w:rsidP="00377CE8">
            <w:pPr>
              <w:jc w:val="both"/>
              <w:rPr>
                <w:sz w:val="28"/>
                <w:szCs w:val="28"/>
              </w:rPr>
            </w:pPr>
            <w:r w:rsidRPr="00B456ED">
              <w:rPr>
                <w:sz w:val="28"/>
                <w:szCs w:val="28"/>
              </w:rPr>
              <w:t>b) Trường hợp từ chối nhận hồ sơ, cán bộ, công chức, viên chức tiếp nhận hồ sơ phải nêu rõ lý do theo mẫu Phiếu từ chối giải quyết hồ sơ thủ tục hành chính;</w:t>
            </w:r>
          </w:p>
          <w:p w:rsidR="00930932" w:rsidRPr="00B456ED" w:rsidRDefault="00930932" w:rsidP="00377CE8">
            <w:pPr>
              <w:jc w:val="both"/>
              <w:rPr>
                <w:sz w:val="28"/>
                <w:szCs w:val="28"/>
              </w:rPr>
            </w:pPr>
            <w:r w:rsidRPr="00B456ED">
              <w:rPr>
                <w:sz w:val="28"/>
                <w:szCs w:val="28"/>
              </w:rPr>
              <w:t xml:space="preserve">c) Trường hợp hồ sơ đầy đủ, chính xác theo quy định, cán </w:t>
            </w:r>
            <w:r w:rsidRPr="00B456ED">
              <w:rPr>
                <w:sz w:val="28"/>
                <w:szCs w:val="28"/>
              </w:rPr>
              <w:lastRenderedPageBreak/>
              <w:t>bộ, công chức viên chức tiếp nhận hồ sơ và lập Giấy tiếp nhận hồ sơ và hẹn ngày trả kết quả; đồng thời,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r w:rsidRPr="00B456ED">
              <w:rPr>
                <w:sz w:val="28"/>
                <w:szCs w:val="28"/>
              </w:rPr>
              <w:lastRenderedPageBreak/>
              <w:t>Chuyển ngay hồ sơ tiếp nhận trực tiếp trong ngày làm việc (không để quá 03 giờ làm việc) hoặc chuyển vào đầu giờ ngày làm việc tiếp theo đối với trường hợp tiếp nhận sau 15 giờ hàng ngày.</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2084"/>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both"/>
              <w:rPr>
                <w:sz w:val="28"/>
                <w:szCs w:val="28"/>
              </w:rPr>
            </w:pPr>
            <w:r w:rsidRPr="00B456ED">
              <w:rPr>
                <w:sz w:val="28"/>
                <w:szCs w:val="28"/>
              </w:rPr>
              <w:t>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w:t>
            </w:r>
          </w:p>
          <w:p w:rsidR="00930932" w:rsidRPr="00B456ED" w:rsidRDefault="00930932" w:rsidP="00377CE8">
            <w:pPr>
              <w:jc w:val="both"/>
              <w:rPr>
                <w:sz w:val="28"/>
                <w:szCs w:val="28"/>
              </w:rPr>
            </w:pPr>
            <w:r w:rsidRPr="00B456ED">
              <w:rPr>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30932" w:rsidRPr="00B456ED" w:rsidRDefault="00930932" w:rsidP="00377CE8">
            <w:pPr>
              <w:jc w:val="both"/>
              <w:rPr>
                <w:sz w:val="28"/>
                <w:szCs w:val="28"/>
              </w:rPr>
            </w:pPr>
            <w:r w:rsidRPr="00B456ED">
              <w:rPr>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jc w:val="center"/>
              <w:rPr>
                <w:sz w:val="28"/>
                <w:szCs w:val="28"/>
                <w:highlight w:val="red"/>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90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Bước 3</w:t>
            </w:r>
          </w:p>
          <w:p w:rsidR="00930932" w:rsidRPr="00B456ED" w:rsidRDefault="00930932" w:rsidP="00377CE8">
            <w:pPr>
              <w:jc w:val="center"/>
              <w:rPr>
                <w:b/>
                <w:sz w:val="28"/>
                <w:szCs w:val="28"/>
              </w:rPr>
            </w:pPr>
          </w:p>
          <w:p w:rsidR="00930932" w:rsidRPr="00B456ED" w:rsidRDefault="00930932" w:rsidP="00377CE8">
            <w:pPr>
              <w:jc w:val="center"/>
              <w:rPr>
                <w:b/>
                <w:sz w:val="28"/>
                <w:szCs w:val="28"/>
              </w:rPr>
            </w:pPr>
          </w:p>
          <w:p w:rsidR="00930932" w:rsidRPr="00B456ED" w:rsidRDefault="00930932" w:rsidP="00377CE8">
            <w:pPr>
              <w:jc w:val="center"/>
              <w:rPr>
                <w:b/>
                <w:sz w:val="28"/>
                <w:szCs w:val="28"/>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Pr>
                <w:b/>
                <w:sz w:val="28"/>
                <w:szCs w:val="28"/>
              </w:rPr>
              <w:t>Giải quyết thủ tục hành chính</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jc w:val="both"/>
              <w:rPr>
                <w:sz w:val="28"/>
                <w:szCs w:val="28"/>
              </w:rPr>
            </w:pPr>
            <w:r w:rsidRPr="00B456ED">
              <w:rPr>
                <w:sz w:val="28"/>
                <w:szCs w:val="28"/>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highlight w:val="red"/>
              </w:rPr>
            </w:pPr>
            <w:r w:rsidRPr="008C6471">
              <w:rPr>
                <w:sz w:val="28"/>
                <w:szCs w:val="28"/>
              </w:rPr>
              <w:t>Hai mươi</w:t>
            </w:r>
            <w:r w:rsidRPr="00B456ED">
              <w:rPr>
                <w:sz w:val="28"/>
                <w:szCs w:val="28"/>
              </w:rPr>
              <w:t xml:space="preserve"> </w:t>
            </w:r>
            <w:r w:rsidRPr="00B456ED">
              <w:rPr>
                <w:b/>
                <w:sz w:val="28"/>
                <w:szCs w:val="28"/>
              </w:rPr>
              <w:t>(20)</w:t>
            </w:r>
            <w:r w:rsidRPr="00B456ED">
              <w:rPr>
                <w:sz w:val="28"/>
                <w:szCs w:val="28"/>
              </w:rPr>
              <w:t xml:space="preserve"> ngày kể từ ngày nhận hồ sơ đầy đủ hợp lệ, trong đó:</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415"/>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both"/>
              <w:rPr>
                <w:sz w:val="28"/>
                <w:szCs w:val="28"/>
              </w:rPr>
            </w:pPr>
            <w:r w:rsidRPr="00B456ED">
              <w:rPr>
                <w:sz w:val="28"/>
                <w:szCs w:val="28"/>
              </w:rPr>
              <w:t>1. Tiếp nhận hồ sơ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highlight w:val="red"/>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475"/>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both"/>
              <w:rPr>
                <w:sz w:val="28"/>
                <w:szCs w:val="28"/>
              </w:rPr>
            </w:pPr>
            <w:r w:rsidRPr="00B456ED">
              <w:rPr>
                <w:sz w:val="28"/>
                <w:szCs w:val="28"/>
              </w:rPr>
              <w:t>2. Giải quyết hồ sơ (cơ quan/bộ phận chuyên môn), trong đó: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rPr>
                <w:sz w:val="28"/>
                <w:szCs w:val="28"/>
                <w:highlight w:val="red"/>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r w:rsidR="00930932" w:rsidRPr="00B456ED" w:rsidTr="00377CE8">
        <w:trPr>
          <w:trHeight w:val="475"/>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F8139C" w:rsidRDefault="00930932" w:rsidP="00377CE8">
            <w:pPr>
              <w:jc w:val="both"/>
              <w:rPr>
                <w:sz w:val="28"/>
                <w:szCs w:val="28"/>
              </w:rPr>
            </w:pPr>
            <w:r>
              <w:rPr>
                <w:sz w:val="28"/>
                <w:szCs w:val="28"/>
              </w:rPr>
              <w:t>C</w:t>
            </w:r>
            <w:r w:rsidRPr="008100A6">
              <w:rPr>
                <w:sz w:val="28"/>
                <w:szCs w:val="28"/>
              </w:rPr>
              <w:t xml:space="preserve">ơ quan chuyên môn về lâm nghiệp cấp huyện đối với chủ </w:t>
            </w:r>
            <w:r w:rsidRPr="008100A6">
              <w:rPr>
                <w:sz w:val="28"/>
                <w:szCs w:val="28"/>
              </w:rPr>
              <w:lastRenderedPageBreak/>
              <w:t>rừng là hộ gia đình, cá nhân, cộng đồng dân cư trình Ủy ban nhân dân cấp huyện ban hành quyết định thu hồi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F8139C" w:rsidRDefault="00930932" w:rsidP="00377CE8">
            <w:pPr>
              <w:jc w:val="center"/>
              <w:rPr>
                <w:color w:val="FF0000"/>
                <w:sz w:val="28"/>
                <w:szCs w:val="28"/>
              </w:rPr>
            </w:pPr>
            <w:r w:rsidRPr="008C6471">
              <w:rPr>
                <w:sz w:val="28"/>
                <w:szCs w:val="28"/>
                <w:lang w:val="vi-VN"/>
              </w:rPr>
              <w:lastRenderedPageBreak/>
              <w:t xml:space="preserve">Mười </w:t>
            </w:r>
            <w:r w:rsidRPr="008C6471">
              <w:rPr>
                <w:sz w:val="28"/>
                <w:szCs w:val="28"/>
              </w:rPr>
              <w:t>lăm</w:t>
            </w:r>
            <w:r w:rsidRPr="00F8139C">
              <w:rPr>
                <w:sz w:val="28"/>
                <w:szCs w:val="28"/>
              </w:rPr>
              <w:t xml:space="preserve"> </w:t>
            </w:r>
            <w:r w:rsidRPr="00F8139C">
              <w:rPr>
                <w:b/>
                <w:sz w:val="28"/>
                <w:szCs w:val="28"/>
                <w:lang w:val="vi-VN"/>
              </w:rPr>
              <w:t>(15)</w:t>
            </w:r>
            <w:r w:rsidRPr="00F8139C">
              <w:rPr>
                <w:sz w:val="28"/>
                <w:szCs w:val="28"/>
                <w:lang w:val="vi-VN"/>
              </w:rPr>
              <w:t xml:space="preserve"> </w:t>
            </w:r>
            <w:r w:rsidRPr="00F8139C">
              <w:rPr>
                <w:sz w:val="28"/>
                <w:szCs w:val="28"/>
                <w:lang w:val="vi-VN"/>
              </w:rPr>
              <w:lastRenderedPageBreak/>
              <w:t xml:space="preserve">ngày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highlight w:val="red"/>
              </w:rPr>
            </w:pPr>
          </w:p>
        </w:tc>
      </w:tr>
      <w:tr w:rsidR="00930932" w:rsidRPr="00B456ED" w:rsidTr="00377CE8">
        <w:trPr>
          <w:trHeight w:val="475"/>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Default="00930932" w:rsidP="00377CE8">
            <w:pPr>
              <w:jc w:val="both"/>
              <w:rPr>
                <w:sz w:val="28"/>
                <w:szCs w:val="28"/>
              </w:rPr>
            </w:pPr>
            <w:r w:rsidRPr="008100A6">
              <w:rPr>
                <w:sz w:val="28"/>
                <w:szCs w:val="28"/>
              </w:rPr>
              <w:t>Ủy ban nhân dân cấp huyện xem xét, quyết định thu hồi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7C6857" w:rsidRDefault="00930932" w:rsidP="00377CE8">
            <w:pPr>
              <w:jc w:val="center"/>
              <w:rPr>
                <w:sz w:val="28"/>
                <w:szCs w:val="28"/>
              </w:rPr>
            </w:pPr>
            <w:r w:rsidRPr="008C6471">
              <w:rPr>
                <w:sz w:val="28"/>
                <w:szCs w:val="28"/>
              </w:rPr>
              <w:t>Năm</w:t>
            </w:r>
            <w:r w:rsidRPr="007C6857">
              <w:rPr>
                <w:sz w:val="28"/>
                <w:szCs w:val="28"/>
              </w:rPr>
              <w:t xml:space="preserve"> </w:t>
            </w:r>
            <w:r w:rsidRPr="007C6857">
              <w:rPr>
                <w:b/>
                <w:sz w:val="28"/>
                <w:szCs w:val="28"/>
              </w:rPr>
              <w:t>(05)</w:t>
            </w:r>
            <w:r w:rsidRPr="007C6857">
              <w:rPr>
                <w:sz w:val="28"/>
                <w:szCs w:val="28"/>
              </w:rPr>
              <w:t xml:space="preserve"> ngày</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highlight w:val="red"/>
              </w:rPr>
            </w:pPr>
          </w:p>
        </w:tc>
      </w:tr>
      <w:tr w:rsidR="00930932" w:rsidRPr="00B456ED" w:rsidTr="00377CE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Bước 4</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930932" w:rsidRPr="00B456ED" w:rsidRDefault="00930932" w:rsidP="00377CE8">
            <w:pPr>
              <w:jc w:val="center"/>
              <w:rPr>
                <w:b/>
                <w:sz w:val="28"/>
                <w:szCs w:val="28"/>
              </w:rPr>
            </w:pPr>
            <w:r w:rsidRPr="00B456ED">
              <w:rPr>
                <w:b/>
                <w:sz w:val="28"/>
                <w:szCs w:val="28"/>
              </w:rPr>
              <w:t>Trả kết quả giải quyết thủ tục hành chính</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jc w:val="both"/>
              <w:rPr>
                <w:sz w:val="28"/>
                <w:szCs w:val="28"/>
              </w:rPr>
            </w:pPr>
            <w:r w:rsidRPr="00B456ED">
              <w:rPr>
                <w:sz w:val="28"/>
                <w:szCs w:val="28"/>
              </w:rPr>
              <w:t>Công chức tiếp nhận và trả kết quả nhập vào sổ theo dõi hồ sơ và phần mềm điện tử thực hiện như sau:</w:t>
            </w:r>
          </w:p>
          <w:p w:rsidR="00930932" w:rsidRPr="00B456ED" w:rsidRDefault="00930932" w:rsidP="00377CE8">
            <w:pPr>
              <w:jc w:val="both"/>
              <w:rPr>
                <w:sz w:val="28"/>
                <w:szCs w:val="28"/>
              </w:rPr>
            </w:pPr>
            <w:r w:rsidRPr="00B456ED">
              <w:rPr>
                <w:sz w:val="28"/>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30932" w:rsidRPr="00B456ED" w:rsidRDefault="00930932" w:rsidP="00377CE8">
            <w:pPr>
              <w:jc w:val="both"/>
              <w:rPr>
                <w:sz w:val="28"/>
                <w:szCs w:val="28"/>
              </w:rPr>
            </w:pPr>
            <w:r w:rsidRPr="00B456ED">
              <w:rPr>
                <w:sz w:val="28"/>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trả kết quả.</w:t>
            </w:r>
          </w:p>
          <w:p w:rsidR="00930932" w:rsidRPr="00B456ED" w:rsidRDefault="00930932" w:rsidP="00377CE8">
            <w:pPr>
              <w:jc w:val="both"/>
              <w:rPr>
                <w:sz w:val="28"/>
                <w:szCs w:val="28"/>
              </w:rPr>
            </w:pPr>
            <w:r w:rsidRPr="00B456ED">
              <w:rPr>
                <w:sz w:val="28"/>
                <w:szCs w:val="28"/>
              </w:rPr>
              <w:t>- Trường hợp nhận kết quả thông qua dịch vụ bưu chính công ích (đăng ký theo hướng dẫn của Bưu điện)</w:t>
            </w:r>
          </w:p>
          <w:p w:rsidR="00930932" w:rsidRPr="00B456ED" w:rsidRDefault="00930932" w:rsidP="00377CE8">
            <w:pPr>
              <w:jc w:val="both"/>
              <w:rPr>
                <w:sz w:val="28"/>
                <w:szCs w:val="28"/>
              </w:rPr>
            </w:pPr>
            <w:r w:rsidRPr="00B456ED">
              <w:rPr>
                <w:sz w:val="28"/>
                <w:szCs w:val="28"/>
              </w:rPr>
              <w:t xml:space="preserve">- Trường hợp nộp hồ sơ qua dịch vụ công trực tuyến, nhận kết quả trực tiếp tại Bộ phận Tiếp nhận và Trả kết quả của UBND huyện, thị xã, thành phố; khi đi mang theo hồ sơ gốc để đối chiếu và nộp lại cho cán bộ tiếp nhận hồ sơ. </w:t>
            </w:r>
          </w:p>
          <w:p w:rsidR="00930932" w:rsidRPr="00B456ED" w:rsidRDefault="00930932" w:rsidP="00377CE8">
            <w:pPr>
              <w:jc w:val="both"/>
              <w:rPr>
                <w:sz w:val="28"/>
                <w:szCs w:val="28"/>
              </w:rPr>
            </w:pPr>
            <w:r w:rsidRPr="00B456ED">
              <w:rPr>
                <w:sz w:val="28"/>
                <w:szCs w:val="28"/>
              </w:rPr>
              <w:t>- Thời gian trả kết quả: Sáng từ 07 giờ đến 11 giờ 30 phút; Chiều từ 13 giờ 30 đến 17 giờ của các ngày làm việc.</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30932" w:rsidRPr="00B456ED" w:rsidRDefault="00930932" w:rsidP="00377CE8">
            <w:pPr>
              <w:rPr>
                <w:sz w:val="28"/>
                <w:szCs w:val="28"/>
              </w:rPr>
            </w:pPr>
          </w:p>
        </w:tc>
      </w:tr>
    </w:tbl>
    <w:p w:rsidR="00930932" w:rsidRPr="00B456ED" w:rsidRDefault="00930932" w:rsidP="00930932">
      <w:pPr>
        <w:spacing w:before="120"/>
        <w:ind w:left="567" w:firstLine="567"/>
        <w:rPr>
          <w:b/>
          <w:sz w:val="28"/>
          <w:szCs w:val="28"/>
        </w:rPr>
      </w:pPr>
      <w:r w:rsidRPr="00B456ED">
        <w:rPr>
          <w:b/>
          <w:sz w:val="28"/>
          <w:szCs w:val="28"/>
        </w:rPr>
        <w:t>2.2 Thành phần, số lượng hồ sơ</w:t>
      </w:r>
    </w:p>
    <w:p w:rsidR="00930932" w:rsidRPr="007C4AA4" w:rsidRDefault="00930932" w:rsidP="00930932">
      <w:pPr>
        <w:spacing w:before="120"/>
        <w:ind w:left="567" w:firstLine="567"/>
        <w:jc w:val="both"/>
        <w:rPr>
          <w:sz w:val="28"/>
          <w:szCs w:val="28"/>
        </w:rPr>
      </w:pPr>
      <w:r>
        <w:rPr>
          <w:sz w:val="28"/>
          <w:szCs w:val="28"/>
        </w:rPr>
        <w:t xml:space="preserve">- </w:t>
      </w:r>
      <w:r w:rsidRPr="007C4AA4">
        <w:rPr>
          <w:sz w:val="28"/>
          <w:szCs w:val="28"/>
        </w:rPr>
        <w:t>Hồ sơ chủ rừng gửi đến cơ quan chuyên môn về lâm nghiệp cấp huyện: Văn bản trả lại rừng.</w:t>
      </w:r>
    </w:p>
    <w:p w:rsidR="00930932" w:rsidRPr="007C4AA4" w:rsidRDefault="00930932" w:rsidP="00930932">
      <w:pPr>
        <w:spacing w:before="120"/>
        <w:ind w:left="567" w:firstLine="567"/>
        <w:jc w:val="both"/>
        <w:rPr>
          <w:sz w:val="28"/>
          <w:szCs w:val="28"/>
        </w:rPr>
      </w:pPr>
      <w:r>
        <w:rPr>
          <w:sz w:val="28"/>
          <w:szCs w:val="28"/>
        </w:rPr>
        <w:t xml:space="preserve">- </w:t>
      </w:r>
      <w:r w:rsidRPr="007C4AA4">
        <w:rPr>
          <w:sz w:val="28"/>
          <w:szCs w:val="28"/>
        </w:rPr>
        <w:t>Hồ sơ Cơ quan chuyên môn về lâm nghiệp cấp huyện trình Ủy ban nhân dân cấp huyện:</w:t>
      </w:r>
    </w:p>
    <w:p w:rsidR="00930932" w:rsidRPr="007C4AA4" w:rsidRDefault="00930932" w:rsidP="00930932">
      <w:pPr>
        <w:spacing w:before="120"/>
        <w:ind w:left="567" w:firstLine="567"/>
        <w:jc w:val="both"/>
        <w:rPr>
          <w:sz w:val="28"/>
          <w:szCs w:val="28"/>
        </w:rPr>
      </w:pPr>
      <w:r>
        <w:rPr>
          <w:sz w:val="28"/>
          <w:szCs w:val="28"/>
        </w:rPr>
        <w:lastRenderedPageBreak/>
        <w:t xml:space="preserve">+ </w:t>
      </w:r>
      <w:r w:rsidRPr="007C4AA4">
        <w:rPr>
          <w:sz w:val="28"/>
          <w:szCs w:val="28"/>
        </w:rPr>
        <w:t>Tờ trình của Cơ quan chuyên môn về lâm nghiệp cấp huyện.</w:t>
      </w:r>
    </w:p>
    <w:p w:rsidR="00930932" w:rsidRDefault="00930932" w:rsidP="00930932">
      <w:pPr>
        <w:spacing w:before="120"/>
        <w:ind w:left="567" w:firstLine="567"/>
        <w:jc w:val="both"/>
        <w:rPr>
          <w:sz w:val="28"/>
          <w:szCs w:val="28"/>
        </w:rPr>
      </w:pPr>
      <w:r>
        <w:rPr>
          <w:sz w:val="28"/>
          <w:szCs w:val="28"/>
        </w:rPr>
        <w:t xml:space="preserve">+ </w:t>
      </w:r>
      <w:r w:rsidRPr="007C4AA4">
        <w:rPr>
          <w:sz w:val="28"/>
          <w:szCs w:val="28"/>
        </w:rPr>
        <w:t>Văn bản trả lại rừng của chủ.</w:t>
      </w:r>
    </w:p>
    <w:p w:rsidR="00930932" w:rsidRPr="00B456ED" w:rsidRDefault="00930932" w:rsidP="00930932">
      <w:pPr>
        <w:spacing w:before="120"/>
        <w:ind w:left="567" w:firstLine="567"/>
        <w:jc w:val="both"/>
        <w:rPr>
          <w:sz w:val="28"/>
          <w:szCs w:val="28"/>
        </w:rPr>
      </w:pPr>
      <w:r w:rsidRPr="00B456ED">
        <w:rPr>
          <w:sz w:val="28"/>
          <w:szCs w:val="28"/>
        </w:rPr>
        <w:t>b) Số lượng hồ sơ: 01 bộ</w:t>
      </w:r>
    </w:p>
    <w:p w:rsidR="00930932" w:rsidRPr="00B456ED" w:rsidRDefault="00930932" w:rsidP="00930932">
      <w:pPr>
        <w:spacing w:before="120"/>
        <w:ind w:left="567" w:firstLine="567"/>
        <w:jc w:val="both"/>
        <w:rPr>
          <w:sz w:val="28"/>
          <w:szCs w:val="28"/>
        </w:rPr>
      </w:pPr>
      <w:r w:rsidRPr="00B456ED">
        <w:rPr>
          <w:b/>
          <w:sz w:val="28"/>
          <w:szCs w:val="28"/>
        </w:rPr>
        <w:t>2.3 Đối tượng thực hiện thủ tục hành chính:</w:t>
      </w:r>
      <w:r w:rsidRPr="00B456ED">
        <w:rPr>
          <w:sz w:val="28"/>
          <w:szCs w:val="28"/>
        </w:rPr>
        <w:t xml:space="preserve"> </w:t>
      </w:r>
      <w:r w:rsidRPr="007C4AA4">
        <w:rPr>
          <w:sz w:val="28"/>
          <w:szCs w:val="28"/>
        </w:rPr>
        <w:t>Chủ rừng là hộ gia đình, cá nhân, cộng đồng dân cư.</w:t>
      </w:r>
    </w:p>
    <w:p w:rsidR="00930932" w:rsidRPr="00F8139C" w:rsidRDefault="00930932" w:rsidP="00930932">
      <w:pPr>
        <w:spacing w:before="120"/>
        <w:ind w:left="567" w:firstLine="567"/>
        <w:jc w:val="both"/>
        <w:rPr>
          <w:sz w:val="28"/>
          <w:szCs w:val="28"/>
          <w:shd w:val="clear" w:color="auto" w:fill="FFFFFF"/>
        </w:rPr>
      </w:pPr>
      <w:r w:rsidRPr="00F8139C">
        <w:rPr>
          <w:b/>
          <w:sz w:val="28"/>
          <w:szCs w:val="28"/>
        </w:rPr>
        <w:t>2.4 Cơ quan giải quyết thủ tục hành chính:</w:t>
      </w:r>
    </w:p>
    <w:p w:rsidR="00930932" w:rsidRPr="00F8139C" w:rsidRDefault="00930932" w:rsidP="00930932">
      <w:pPr>
        <w:spacing w:before="120"/>
        <w:ind w:left="567" w:firstLine="567"/>
        <w:jc w:val="both"/>
        <w:rPr>
          <w:sz w:val="28"/>
          <w:szCs w:val="28"/>
          <w:shd w:val="clear" w:color="auto" w:fill="FFFFFF"/>
        </w:rPr>
      </w:pPr>
      <w:r w:rsidRPr="008C73C4">
        <w:rPr>
          <w:b/>
          <w:i/>
          <w:sz w:val="28"/>
          <w:szCs w:val="28"/>
          <w:shd w:val="clear" w:color="auto" w:fill="FFFFFF"/>
        </w:rPr>
        <w:t>a) Cơ quan có thẩm quyền phê duyệt thủ tục hành chính:</w:t>
      </w:r>
      <w:r w:rsidRPr="00F8139C">
        <w:rPr>
          <w:sz w:val="28"/>
          <w:szCs w:val="28"/>
          <w:shd w:val="clear" w:color="auto" w:fill="FFFFFF"/>
        </w:rPr>
        <w:t xml:space="preserve"> </w:t>
      </w:r>
      <w:r w:rsidRPr="008100A6">
        <w:rPr>
          <w:sz w:val="28"/>
          <w:szCs w:val="28"/>
          <w:shd w:val="clear" w:color="auto" w:fill="FFFFFF"/>
        </w:rPr>
        <w:t>Ủy ban nhân dân cấp huyện</w:t>
      </w:r>
      <w:r w:rsidRPr="00F8139C">
        <w:rPr>
          <w:sz w:val="28"/>
          <w:szCs w:val="28"/>
          <w:shd w:val="clear" w:color="auto" w:fill="FFFFFF"/>
        </w:rPr>
        <w:t>.</w:t>
      </w:r>
    </w:p>
    <w:p w:rsidR="00930932" w:rsidRPr="00F8139C" w:rsidRDefault="00930932" w:rsidP="00930932">
      <w:pPr>
        <w:spacing w:before="120"/>
        <w:ind w:left="567" w:firstLine="567"/>
        <w:jc w:val="both"/>
        <w:rPr>
          <w:b/>
          <w:sz w:val="28"/>
          <w:szCs w:val="28"/>
        </w:rPr>
      </w:pPr>
      <w:r w:rsidRPr="008C73C4">
        <w:rPr>
          <w:b/>
          <w:i/>
          <w:sz w:val="28"/>
          <w:szCs w:val="28"/>
          <w:shd w:val="clear" w:color="auto" w:fill="FFFFFF"/>
        </w:rPr>
        <w:t>b) Cơ quan trực tiếp thực hiện thủ tục hành chính:</w:t>
      </w:r>
      <w:r w:rsidRPr="00F8139C">
        <w:rPr>
          <w:sz w:val="28"/>
          <w:szCs w:val="28"/>
          <w:shd w:val="clear" w:color="auto" w:fill="FFFFFF"/>
        </w:rPr>
        <w:t xml:space="preserve"> </w:t>
      </w:r>
      <w:r w:rsidRPr="008100A6">
        <w:rPr>
          <w:sz w:val="28"/>
          <w:szCs w:val="28"/>
          <w:shd w:val="clear" w:color="auto" w:fill="FFFFFF"/>
        </w:rPr>
        <w:t>Cơ quan chuyên môn về lâm nghiệp cấp huyện</w:t>
      </w:r>
      <w:r w:rsidRPr="00F8139C">
        <w:rPr>
          <w:sz w:val="28"/>
          <w:szCs w:val="28"/>
          <w:shd w:val="clear" w:color="auto" w:fill="FFFFFF"/>
        </w:rPr>
        <w:t>.</w:t>
      </w:r>
    </w:p>
    <w:p w:rsidR="00930932" w:rsidRPr="00B456ED" w:rsidRDefault="00930932" w:rsidP="00930932">
      <w:pPr>
        <w:spacing w:before="120"/>
        <w:ind w:left="567" w:firstLine="567"/>
        <w:jc w:val="both"/>
        <w:rPr>
          <w:sz w:val="28"/>
          <w:szCs w:val="28"/>
        </w:rPr>
      </w:pPr>
      <w:r w:rsidRPr="00F8139C">
        <w:rPr>
          <w:b/>
          <w:sz w:val="28"/>
          <w:szCs w:val="28"/>
        </w:rPr>
        <w:t>2.5 Kết quả thực hiện thủ tục hành chính:</w:t>
      </w:r>
      <w:r w:rsidRPr="00F8139C">
        <w:rPr>
          <w:sz w:val="28"/>
          <w:szCs w:val="28"/>
        </w:rPr>
        <w:t xml:space="preserve"> </w:t>
      </w:r>
      <w:r w:rsidRPr="008100A6">
        <w:rPr>
          <w:sz w:val="28"/>
          <w:szCs w:val="28"/>
        </w:rPr>
        <w:t>Quyết định thu hồi rừng theo Mẫu số 26 Phụ lục II kèm theo Nghị định số 91/2024/NĐ-CP ngày 18/7/2024 của Chính phủ.</w:t>
      </w:r>
    </w:p>
    <w:p w:rsidR="00930932" w:rsidRPr="00B456ED" w:rsidRDefault="00930932" w:rsidP="00930932">
      <w:pPr>
        <w:spacing w:before="120"/>
        <w:ind w:left="567" w:firstLine="567"/>
        <w:jc w:val="both"/>
        <w:rPr>
          <w:sz w:val="28"/>
          <w:szCs w:val="28"/>
        </w:rPr>
      </w:pPr>
      <w:r w:rsidRPr="00B456ED">
        <w:rPr>
          <w:b/>
          <w:sz w:val="28"/>
          <w:szCs w:val="28"/>
        </w:rPr>
        <w:t>2.6 Phí, lệ phí:</w:t>
      </w:r>
      <w:r w:rsidRPr="00B456ED">
        <w:rPr>
          <w:sz w:val="28"/>
          <w:szCs w:val="28"/>
        </w:rPr>
        <w:t xml:space="preserve"> Không.</w:t>
      </w:r>
    </w:p>
    <w:p w:rsidR="00930932" w:rsidRPr="00B456ED" w:rsidRDefault="00930932" w:rsidP="00930932">
      <w:pPr>
        <w:spacing w:before="120"/>
        <w:ind w:left="567" w:firstLine="567"/>
        <w:jc w:val="both"/>
        <w:rPr>
          <w:b/>
          <w:sz w:val="28"/>
          <w:szCs w:val="28"/>
        </w:rPr>
      </w:pPr>
      <w:r w:rsidRPr="00B456ED">
        <w:rPr>
          <w:b/>
          <w:sz w:val="28"/>
          <w:szCs w:val="28"/>
        </w:rPr>
        <w:t>2.7 Tên mẫu đơn, mẫu tờ khai</w:t>
      </w:r>
      <w:r>
        <w:rPr>
          <w:b/>
          <w:sz w:val="28"/>
          <w:szCs w:val="28"/>
        </w:rPr>
        <w:t xml:space="preserve">: </w:t>
      </w:r>
      <w:r w:rsidRPr="001E3E02">
        <w:rPr>
          <w:sz w:val="28"/>
          <w:szCs w:val="28"/>
        </w:rPr>
        <w:t>Không</w:t>
      </w:r>
    </w:p>
    <w:p w:rsidR="00930932" w:rsidRPr="00B456ED" w:rsidRDefault="00930932" w:rsidP="00930932">
      <w:pPr>
        <w:spacing w:before="120"/>
        <w:ind w:left="567" w:firstLine="567"/>
        <w:jc w:val="both"/>
        <w:rPr>
          <w:sz w:val="28"/>
          <w:szCs w:val="28"/>
        </w:rPr>
      </w:pPr>
      <w:r w:rsidRPr="00B456ED">
        <w:rPr>
          <w:b/>
          <w:sz w:val="28"/>
          <w:szCs w:val="28"/>
        </w:rPr>
        <w:t>2.8 Yêu cầu, điều kiện thực hiện thủ tục hành chính:</w:t>
      </w:r>
      <w:r w:rsidRPr="00B456ED">
        <w:rPr>
          <w:sz w:val="28"/>
          <w:szCs w:val="28"/>
        </w:rPr>
        <w:t xml:space="preserve"> Không.</w:t>
      </w:r>
    </w:p>
    <w:p w:rsidR="00930932" w:rsidRPr="00B456ED" w:rsidRDefault="00930932" w:rsidP="00930932">
      <w:pPr>
        <w:spacing w:before="120"/>
        <w:ind w:left="567" w:firstLine="567"/>
        <w:jc w:val="both"/>
        <w:rPr>
          <w:b/>
          <w:sz w:val="28"/>
          <w:szCs w:val="28"/>
        </w:rPr>
      </w:pPr>
      <w:r w:rsidRPr="00B456ED">
        <w:rPr>
          <w:b/>
          <w:sz w:val="28"/>
          <w:szCs w:val="28"/>
        </w:rPr>
        <w:t>2.9 Căn cứ pháp lý của thủ tục hành chính</w:t>
      </w:r>
    </w:p>
    <w:p w:rsidR="00930932" w:rsidRPr="00637669" w:rsidRDefault="00930932" w:rsidP="00930932">
      <w:pPr>
        <w:tabs>
          <w:tab w:val="left" w:pos="8400"/>
        </w:tabs>
        <w:spacing w:before="120"/>
        <w:ind w:left="567" w:firstLine="567"/>
        <w:jc w:val="both"/>
        <w:rPr>
          <w:sz w:val="28"/>
          <w:szCs w:val="28"/>
        </w:rPr>
      </w:pPr>
      <w:r w:rsidRPr="00637669">
        <w:rPr>
          <w:sz w:val="28"/>
          <w:szCs w:val="28"/>
        </w:rPr>
        <w:t>- Nghị định số 91/2024/NĐ-CP ngày 18/7/2024 của Chính phủ về sửa đổi, bổ sung một số điều của Nghị định số 156/2018/NĐ-CP ngày 16/11/2018 của Chính phủ quy định chi tiết thi hành một số điều của Luật Lâm nghiệp..</w:t>
      </w:r>
    </w:p>
    <w:p w:rsidR="00930932" w:rsidRDefault="00930932" w:rsidP="00930932">
      <w:pPr>
        <w:tabs>
          <w:tab w:val="left" w:pos="8400"/>
        </w:tabs>
        <w:spacing w:before="120"/>
        <w:ind w:left="567" w:firstLine="567"/>
        <w:jc w:val="both"/>
        <w:rPr>
          <w:sz w:val="28"/>
          <w:szCs w:val="28"/>
        </w:rPr>
      </w:pPr>
      <w:r w:rsidRPr="00637669">
        <w:rPr>
          <w:sz w:val="28"/>
          <w:szCs w:val="28"/>
        </w:rPr>
        <w:t>- Quyết định số 2490/QĐ-BNN-LN ngày 19 tháng 7 năm 2024 của Bộ trưởng Bộ Nông nghiệp và Phát triển nông thôn việc công bố thủ tục hành chính mới ban hành; thủ tục hành chính được sửa đổi, bổ sung lĩnh vực lâm nghiệp và kiểm lâm thuộc phạm vi chức năng quản lý của Bộ Nông nghiệp và Phát triển nông thôn.</w:t>
      </w:r>
    </w:p>
    <w:p w:rsidR="00930932" w:rsidRPr="00B456ED" w:rsidRDefault="00930932" w:rsidP="00930932">
      <w:pPr>
        <w:tabs>
          <w:tab w:val="left" w:pos="8400"/>
        </w:tabs>
        <w:spacing w:before="120"/>
        <w:ind w:left="567" w:firstLine="567"/>
        <w:jc w:val="both"/>
        <w:rPr>
          <w:b/>
          <w:sz w:val="28"/>
          <w:szCs w:val="28"/>
        </w:rPr>
      </w:pPr>
      <w:r w:rsidRPr="00B456ED">
        <w:rPr>
          <w:b/>
          <w:sz w:val="28"/>
          <w:szCs w:val="28"/>
        </w:rPr>
        <w:t>2.10 Lưu hồ sơ (ISO)</w:t>
      </w:r>
      <w:r>
        <w:rPr>
          <w:b/>
          <w:sz w:val="28"/>
          <w:szCs w:val="28"/>
        </w:rPr>
        <w:tab/>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3226"/>
        <w:gridCol w:w="2869"/>
      </w:tblGrid>
      <w:tr w:rsidR="00930932" w:rsidRPr="00B456ED" w:rsidTr="00377CE8">
        <w:trPr>
          <w:tblHeader/>
        </w:trPr>
        <w:tc>
          <w:tcPr>
            <w:tcW w:w="8080" w:type="dxa"/>
            <w:shd w:val="clear" w:color="auto" w:fill="auto"/>
          </w:tcPr>
          <w:p w:rsidR="00930932" w:rsidRPr="00B456ED" w:rsidRDefault="00930932" w:rsidP="00377CE8">
            <w:pPr>
              <w:jc w:val="center"/>
              <w:rPr>
                <w:b/>
                <w:sz w:val="28"/>
                <w:szCs w:val="28"/>
              </w:rPr>
            </w:pPr>
            <w:r w:rsidRPr="00B456ED">
              <w:rPr>
                <w:b/>
                <w:sz w:val="28"/>
                <w:szCs w:val="28"/>
              </w:rPr>
              <w:t>Thành phần hồ sơ lưu</w:t>
            </w:r>
          </w:p>
        </w:tc>
        <w:tc>
          <w:tcPr>
            <w:tcW w:w="3226" w:type="dxa"/>
            <w:shd w:val="clear" w:color="auto" w:fill="auto"/>
          </w:tcPr>
          <w:p w:rsidR="00930932" w:rsidRPr="00B456ED" w:rsidRDefault="00930932" w:rsidP="00377CE8">
            <w:pPr>
              <w:jc w:val="center"/>
              <w:rPr>
                <w:b/>
                <w:sz w:val="28"/>
                <w:szCs w:val="28"/>
              </w:rPr>
            </w:pPr>
            <w:r w:rsidRPr="00B456ED">
              <w:rPr>
                <w:b/>
                <w:sz w:val="28"/>
                <w:szCs w:val="28"/>
              </w:rPr>
              <w:t>Bộ phận lưu trữ</w:t>
            </w:r>
          </w:p>
        </w:tc>
        <w:tc>
          <w:tcPr>
            <w:tcW w:w="2869" w:type="dxa"/>
            <w:shd w:val="clear" w:color="auto" w:fill="auto"/>
          </w:tcPr>
          <w:p w:rsidR="00930932" w:rsidRPr="00B456ED" w:rsidRDefault="00930932" w:rsidP="00377CE8">
            <w:pPr>
              <w:jc w:val="center"/>
              <w:rPr>
                <w:b/>
                <w:sz w:val="28"/>
                <w:szCs w:val="28"/>
              </w:rPr>
            </w:pPr>
            <w:r w:rsidRPr="00B456ED">
              <w:rPr>
                <w:b/>
                <w:sz w:val="28"/>
                <w:szCs w:val="28"/>
              </w:rPr>
              <w:t>Thời gian lưu</w:t>
            </w:r>
          </w:p>
        </w:tc>
      </w:tr>
      <w:tr w:rsidR="00930932" w:rsidRPr="00B456ED" w:rsidTr="00377CE8">
        <w:tc>
          <w:tcPr>
            <w:tcW w:w="8080" w:type="dxa"/>
            <w:shd w:val="clear" w:color="auto" w:fill="auto"/>
          </w:tcPr>
          <w:p w:rsidR="00930932" w:rsidRPr="00B456ED" w:rsidRDefault="00930932" w:rsidP="00377CE8">
            <w:pPr>
              <w:jc w:val="both"/>
              <w:rPr>
                <w:sz w:val="28"/>
                <w:szCs w:val="28"/>
              </w:rPr>
            </w:pPr>
            <w:r w:rsidRPr="00B456ED">
              <w:rPr>
                <w:sz w:val="28"/>
                <w:szCs w:val="28"/>
              </w:rPr>
              <w:t>- Như mục 2.2;</w:t>
            </w:r>
          </w:p>
          <w:p w:rsidR="00930932" w:rsidRPr="00B456ED" w:rsidRDefault="00930932" w:rsidP="00377CE8">
            <w:pPr>
              <w:jc w:val="both"/>
              <w:rPr>
                <w:sz w:val="28"/>
                <w:szCs w:val="28"/>
              </w:rPr>
            </w:pPr>
            <w:r w:rsidRPr="00B456ED">
              <w:rPr>
                <w:sz w:val="28"/>
                <w:szCs w:val="28"/>
              </w:rPr>
              <w:t>- Kết quả giải quyết TTHC hoặc Văn bản trả lời của đơn vị đối với hồ sơ không đáp ứng yêu cầu, điều kiện.</w:t>
            </w:r>
          </w:p>
        </w:tc>
        <w:tc>
          <w:tcPr>
            <w:tcW w:w="3226" w:type="dxa"/>
            <w:shd w:val="clear" w:color="auto" w:fill="auto"/>
            <w:vAlign w:val="center"/>
          </w:tcPr>
          <w:p w:rsidR="00930932" w:rsidRPr="00B456ED" w:rsidRDefault="00930932" w:rsidP="00377CE8">
            <w:pPr>
              <w:jc w:val="both"/>
              <w:rPr>
                <w:sz w:val="28"/>
                <w:szCs w:val="28"/>
              </w:rPr>
            </w:pPr>
            <w:r w:rsidRPr="00637669">
              <w:rPr>
                <w:sz w:val="28"/>
                <w:szCs w:val="28"/>
                <w:shd w:val="clear" w:color="auto" w:fill="FFFFFF"/>
              </w:rPr>
              <w:t>Cơ quan chuyên môn về lâm nghiệp cấp huyện</w:t>
            </w:r>
          </w:p>
        </w:tc>
        <w:tc>
          <w:tcPr>
            <w:tcW w:w="2869" w:type="dxa"/>
            <w:vMerge w:val="restart"/>
            <w:shd w:val="clear" w:color="auto" w:fill="auto"/>
            <w:vAlign w:val="center"/>
          </w:tcPr>
          <w:p w:rsidR="00930932" w:rsidRPr="00B456ED" w:rsidRDefault="00930932" w:rsidP="00377CE8">
            <w:pPr>
              <w:rPr>
                <w:sz w:val="28"/>
                <w:szCs w:val="28"/>
              </w:rPr>
            </w:pPr>
            <w:r w:rsidRPr="00B456ED">
              <w:rPr>
                <w:sz w:val="28"/>
                <w:szCs w:val="28"/>
              </w:rPr>
              <w:t>Từ 01 năm,  sau đó chuyển hồ sơ đến kho lưu trữ UBND huyện (thị xã, thành phố).</w:t>
            </w:r>
          </w:p>
        </w:tc>
      </w:tr>
      <w:tr w:rsidR="00930932" w:rsidRPr="00B456ED" w:rsidTr="00377CE8">
        <w:tc>
          <w:tcPr>
            <w:tcW w:w="8080" w:type="dxa"/>
            <w:shd w:val="clear" w:color="auto" w:fill="auto"/>
          </w:tcPr>
          <w:p w:rsidR="00930932" w:rsidRPr="00B456ED" w:rsidRDefault="00930932" w:rsidP="00377CE8">
            <w:pPr>
              <w:jc w:val="both"/>
              <w:rPr>
                <w:sz w:val="28"/>
                <w:szCs w:val="28"/>
              </w:rPr>
            </w:pPr>
            <w:r w:rsidRPr="00B456ED">
              <w:rPr>
                <w:sz w:val="28"/>
                <w:szCs w:val="28"/>
              </w:rPr>
              <w:t xml:space="preserve">Các biểu mẫu theo Khoản 1, Điều 9, Thông tư số 01/2018/TT-VPCP </w:t>
            </w:r>
            <w:r w:rsidRPr="00B456ED">
              <w:rPr>
                <w:sz w:val="28"/>
                <w:szCs w:val="28"/>
              </w:rPr>
              <w:lastRenderedPageBreak/>
              <w:t>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3226" w:type="dxa"/>
            <w:shd w:val="clear" w:color="auto" w:fill="auto"/>
            <w:vAlign w:val="center"/>
          </w:tcPr>
          <w:p w:rsidR="00930932" w:rsidRPr="00B456ED" w:rsidRDefault="00930932" w:rsidP="00377CE8">
            <w:pPr>
              <w:jc w:val="both"/>
              <w:rPr>
                <w:sz w:val="28"/>
                <w:szCs w:val="28"/>
              </w:rPr>
            </w:pPr>
            <w:r w:rsidRPr="00B456ED">
              <w:rPr>
                <w:sz w:val="28"/>
                <w:szCs w:val="28"/>
              </w:rPr>
              <w:lastRenderedPageBreak/>
              <w:t xml:space="preserve">Bộ phận tiếp nhận và trả </w:t>
            </w:r>
            <w:r w:rsidRPr="00B456ED">
              <w:rPr>
                <w:sz w:val="28"/>
                <w:szCs w:val="28"/>
              </w:rPr>
              <w:lastRenderedPageBreak/>
              <w:t>kết quả</w:t>
            </w:r>
          </w:p>
        </w:tc>
        <w:tc>
          <w:tcPr>
            <w:tcW w:w="2869" w:type="dxa"/>
            <w:vMerge/>
            <w:shd w:val="clear" w:color="auto" w:fill="auto"/>
          </w:tcPr>
          <w:p w:rsidR="00930932" w:rsidRPr="00B456ED" w:rsidRDefault="00930932" w:rsidP="00377CE8">
            <w:pPr>
              <w:rPr>
                <w:sz w:val="28"/>
                <w:szCs w:val="28"/>
              </w:rPr>
            </w:pPr>
          </w:p>
        </w:tc>
      </w:tr>
    </w:tbl>
    <w:p w:rsidR="00930932" w:rsidRDefault="00930932" w:rsidP="00930932">
      <w:pPr>
        <w:spacing w:after="160" w:line="259" w:lineRule="auto"/>
        <w:rPr>
          <w:bCs/>
          <w:sz w:val="28"/>
          <w:szCs w:val="28"/>
        </w:rPr>
      </w:pPr>
    </w:p>
    <w:p w:rsidR="00930932" w:rsidRPr="001E3E02" w:rsidRDefault="00930932" w:rsidP="00930932">
      <w:pPr>
        <w:spacing w:after="160" w:line="259" w:lineRule="auto"/>
        <w:ind w:left="12960"/>
        <w:jc w:val="both"/>
        <w:rPr>
          <w:b/>
          <w:bCs/>
          <w:sz w:val="28"/>
          <w:szCs w:val="28"/>
        </w:rPr>
      </w:pPr>
      <w:r w:rsidRPr="001E3E02">
        <w:rPr>
          <w:b/>
          <w:bCs/>
          <w:sz w:val="28"/>
          <w:szCs w:val="28"/>
        </w:rPr>
        <w:br w:type="page"/>
      </w:r>
      <w:r w:rsidRPr="001E3E02">
        <w:rPr>
          <w:b/>
          <w:bCs/>
          <w:sz w:val="28"/>
          <w:szCs w:val="28"/>
        </w:rPr>
        <w:lastRenderedPageBreak/>
        <w:t>Mẫu số 26</w:t>
      </w:r>
    </w:p>
    <w:tbl>
      <w:tblPr>
        <w:tblW w:w="0" w:type="auto"/>
        <w:tblInd w:w="1057" w:type="dxa"/>
        <w:tblLayout w:type="fixed"/>
        <w:tblCellMar>
          <w:left w:w="0" w:type="dxa"/>
          <w:right w:w="0" w:type="dxa"/>
        </w:tblCellMar>
        <w:tblLook w:val="01E0" w:firstRow="1" w:lastRow="1" w:firstColumn="1" w:lastColumn="1" w:noHBand="0" w:noVBand="0"/>
      </w:tblPr>
      <w:tblGrid>
        <w:gridCol w:w="4472"/>
        <w:gridCol w:w="8505"/>
      </w:tblGrid>
      <w:tr w:rsidR="00930932" w:rsidRPr="001E3E02" w:rsidTr="00377CE8">
        <w:trPr>
          <w:trHeight w:val="807"/>
        </w:trPr>
        <w:tc>
          <w:tcPr>
            <w:tcW w:w="4472" w:type="dxa"/>
            <w:hideMark/>
          </w:tcPr>
          <w:p w:rsidR="00930932" w:rsidRPr="001E3E02" w:rsidRDefault="00930932" w:rsidP="00377CE8">
            <w:pPr>
              <w:widowControl w:val="0"/>
              <w:autoSpaceDE w:val="0"/>
              <w:autoSpaceDN w:val="0"/>
              <w:spacing w:line="287" w:lineRule="exact"/>
              <w:ind w:right="146"/>
              <w:jc w:val="center"/>
              <w:rPr>
                <w:sz w:val="26"/>
                <w:szCs w:val="22"/>
                <w:lang w:val="vi-VN"/>
              </w:rPr>
            </w:pPr>
            <w:r w:rsidRPr="001E3E02">
              <w:rPr>
                <w:b/>
                <w:sz w:val="26"/>
                <w:szCs w:val="22"/>
                <w:lang w:val="vi-VN"/>
              </w:rPr>
              <w:t>UBND</w:t>
            </w:r>
            <w:r w:rsidRPr="001E3E02">
              <w:rPr>
                <w:b/>
                <w:spacing w:val="-8"/>
                <w:sz w:val="26"/>
                <w:szCs w:val="22"/>
                <w:lang w:val="vi-VN"/>
              </w:rPr>
              <w:t xml:space="preserve"> </w:t>
            </w:r>
            <w:r w:rsidRPr="001E3E02">
              <w:rPr>
                <w:b/>
                <w:sz w:val="26"/>
                <w:szCs w:val="22"/>
                <w:lang w:val="vi-VN"/>
              </w:rPr>
              <w:t>HUYỆN</w:t>
            </w:r>
            <w:r w:rsidRPr="001E3E02">
              <w:rPr>
                <w:b/>
                <w:spacing w:val="-7"/>
                <w:sz w:val="26"/>
                <w:szCs w:val="22"/>
                <w:lang w:val="vi-VN"/>
              </w:rPr>
              <w:t xml:space="preserve"> </w:t>
            </w:r>
            <w:r w:rsidRPr="001E3E02">
              <w:rPr>
                <w:b/>
                <w:sz w:val="26"/>
                <w:szCs w:val="22"/>
                <w:lang w:val="vi-VN"/>
              </w:rPr>
              <w:t>(THỊ</w:t>
            </w:r>
            <w:r w:rsidRPr="001E3E02">
              <w:rPr>
                <w:b/>
                <w:spacing w:val="-5"/>
                <w:sz w:val="26"/>
                <w:szCs w:val="22"/>
                <w:lang w:val="vi-VN"/>
              </w:rPr>
              <w:t xml:space="preserve"> </w:t>
            </w:r>
            <w:r w:rsidRPr="001E3E02">
              <w:rPr>
                <w:b/>
                <w:spacing w:val="-2"/>
                <w:sz w:val="26"/>
                <w:szCs w:val="22"/>
                <w:lang w:val="vi-VN"/>
              </w:rPr>
              <w:t>XÃ)</w:t>
            </w:r>
            <w:r w:rsidRPr="001E3E02">
              <w:rPr>
                <w:spacing w:val="-2"/>
                <w:sz w:val="26"/>
                <w:szCs w:val="22"/>
                <w:lang w:val="vi-VN"/>
              </w:rPr>
              <w:t>…..</w:t>
            </w:r>
          </w:p>
        </w:tc>
        <w:tc>
          <w:tcPr>
            <w:tcW w:w="8505" w:type="dxa"/>
            <w:hideMark/>
          </w:tcPr>
          <w:p w:rsidR="00930932" w:rsidRPr="001E3E02" w:rsidRDefault="00930932" w:rsidP="00377CE8">
            <w:pPr>
              <w:widowControl w:val="0"/>
              <w:autoSpaceDE w:val="0"/>
              <w:autoSpaceDN w:val="0"/>
              <w:spacing w:line="293" w:lineRule="exact"/>
              <w:ind w:left="148" w:right="1"/>
              <w:jc w:val="center"/>
              <w:rPr>
                <w:b/>
                <w:sz w:val="26"/>
                <w:szCs w:val="22"/>
                <w:lang w:val="vi-VN"/>
              </w:rPr>
            </w:pPr>
            <w:r w:rsidRPr="001E3E02">
              <w:rPr>
                <w:b/>
                <w:sz w:val="26"/>
                <w:szCs w:val="22"/>
                <w:lang w:val="vi-VN"/>
              </w:rPr>
              <w:t>CỘNG</w:t>
            </w:r>
            <w:r w:rsidRPr="001E3E02">
              <w:rPr>
                <w:b/>
                <w:spacing w:val="-8"/>
                <w:sz w:val="26"/>
                <w:szCs w:val="22"/>
                <w:lang w:val="vi-VN"/>
              </w:rPr>
              <w:t xml:space="preserve"> </w:t>
            </w:r>
            <w:r w:rsidRPr="001E3E02">
              <w:rPr>
                <w:b/>
                <w:sz w:val="26"/>
                <w:szCs w:val="22"/>
                <w:lang w:val="vi-VN"/>
              </w:rPr>
              <w:t>HÒA</w:t>
            </w:r>
            <w:r w:rsidRPr="001E3E02">
              <w:rPr>
                <w:b/>
                <w:spacing w:val="-5"/>
                <w:sz w:val="26"/>
                <w:szCs w:val="22"/>
                <w:lang w:val="vi-VN"/>
              </w:rPr>
              <w:t xml:space="preserve"> </w:t>
            </w:r>
            <w:r w:rsidRPr="001E3E02">
              <w:rPr>
                <w:b/>
                <w:sz w:val="26"/>
                <w:szCs w:val="22"/>
                <w:lang w:val="vi-VN"/>
              </w:rPr>
              <w:t>XÃ</w:t>
            </w:r>
            <w:r w:rsidRPr="001E3E02">
              <w:rPr>
                <w:b/>
                <w:spacing w:val="-6"/>
                <w:sz w:val="26"/>
                <w:szCs w:val="22"/>
                <w:lang w:val="vi-VN"/>
              </w:rPr>
              <w:t xml:space="preserve"> </w:t>
            </w:r>
            <w:r w:rsidRPr="001E3E02">
              <w:rPr>
                <w:b/>
                <w:sz w:val="26"/>
                <w:szCs w:val="22"/>
                <w:lang w:val="vi-VN"/>
              </w:rPr>
              <w:t>HỘI</w:t>
            </w:r>
            <w:r w:rsidRPr="001E3E02">
              <w:rPr>
                <w:b/>
                <w:spacing w:val="-5"/>
                <w:sz w:val="26"/>
                <w:szCs w:val="22"/>
                <w:lang w:val="vi-VN"/>
              </w:rPr>
              <w:t xml:space="preserve"> </w:t>
            </w:r>
            <w:r w:rsidRPr="001E3E02">
              <w:rPr>
                <w:b/>
                <w:sz w:val="26"/>
                <w:szCs w:val="22"/>
                <w:lang w:val="vi-VN"/>
              </w:rPr>
              <w:t>CHỦ</w:t>
            </w:r>
            <w:r w:rsidRPr="001E3E02">
              <w:rPr>
                <w:b/>
                <w:spacing w:val="-7"/>
                <w:sz w:val="26"/>
                <w:szCs w:val="22"/>
                <w:lang w:val="vi-VN"/>
              </w:rPr>
              <w:t xml:space="preserve"> </w:t>
            </w:r>
            <w:r w:rsidRPr="001E3E02">
              <w:rPr>
                <w:b/>
                <w:sz w:val="26"/>
                <w:szCs w:val="22"/>
                <w:lang w:val="vi-VN"/>
              </w:rPr>
              <w:t>NGHĨA</w:t>
            </w:r>
            <w:r w:rsidRPr="001E3E02">
              <w:rPr>
                <w:b/>
                <w:spacing w:val="-8"/>
                <w:sz w:val="26"/>
                <w:szCs w:val="22"/>
                <w:lang w:val="vi-VN"/>
              </w:rPr>
              <w:t xml:space="preserve"> </w:t>
            </w:r>
            <w:r w:rsidRPr="001E3E02">
              <w:rPr>
                <w:b/>
                <w:sz w:val="26"/>
                <w:szCs w:val="22"/>
                <w:lang w:val="vi-VN"/>
              </w:rPr>
              <w:t>VIỆT</w:t>
            </w:r>
            <w:r w:rsidRPr="001E3E02">
              <w:rPr>
                <w:b/>
                <w:spacing w:val="-5"/>
                <w:sz w:val="26"/>
                <w:szCs w:val="22"/>
                <w:lang w:val="vi-VN"/>
              </w:rPr>
              <w:t xml:space="preserve"> NAM</w:t>
            </w:r>
          </w:p>
          <w:p w:rsidR="00930932" w:rsidRPr="00160B03" w:rsidRDefault="00930932" w:rsidP="00377CE8">
            <w:pPr>
              <w:widowControl w:val="0"/>
              <w:autoSpaceDE w:val="0"/>
              <w:autoSpaceDN w:val="0"/>
              <w:spacing w:line="320" w:lineRule="exact"/>
              <w:ind w:left="148"/>
              <w:jc w:val="center"/>
              <w:rPr>
                <w:b/>
                <w:sz w:val="28"/>
                <w:szCs w:val="22"/>
                <w:u w:val="single"/>
                <w:lang w:val="vi-VN"/>
              </w:rPr>
            </w:pPr>
            <w:r w:rsidRPr="00160B03">
              <w:rPr>
                <w:b/>
                <w:sz w:val="28"/>
                <w:szCs w:val="22"/>
                <w:u w:val="single"/>
                <w:lang w:val="vi-VN"/>
              </w:rPr>
              <w:t>Độc</w:t>
            </w:r>
            <w:r w:rsidRPr="00160B03">
              <w:rPr>
                <w:b/>
                <w:spacing w:val="-4"/>
                <w:sz w:val="28"/>
                <w:szCs w:val="22"/>
                <w:u w:val="single"/>
                <w:lang w:val="vi-VN"/>
              </w:rPr>
              <w:t xml:space="preserve"> </w:t>
            </w:r>
            <w:r w:rsidRPr="00160B03">
              <w:rPr>
                <w:b/>
                <w:sz w:val="28"/>
                <w:szCs w:val="22"/>
                <w:u w:val="single"/>
                <w:lang w:val="vi-VN"/>
              </w:rPr>
              <w:t>lập</w:t>
            </w:r>
            <w:r w:rsidRPr="00160B03">
              <w:rPr>
                <w:b/>
                <w:spacing w:val="-2"/>
                <w:sz w:val="28"/>
                <w:szCs w:val="22"/>
                <w:u w:val="single"/>
                <w:lang w:val="vi-VN"/>
              </w:rPr>
              <w:t xml:space="preserve"> </w:t>
            </w:r>
            <w:r w:rsidRPr="00160B03">
              <w:rPr>
                <w:b/>
                <w:sz w:val="28"/>
                <w:szCs w:val="22"/>
                <w:u w:val="single"/>
                <w:lang w:val="vi-VN"/>
              </w:rPr>
              <w:t>-</w:t>
            </w:r>
            <w:r w:rsidRPr="00160B03">
              <w:rPr>
                <w:b/>
                <w:spacing w:val="-2"/>
                <w:sz w:val="28"/>
                <w:szCs w:val="22"/>
                <w:u w:val="single"/>
                <w:lang w:val="vi-VN"/>
              </w:rPr>
              <w:t xml:space="preserve"> </w:t>
            </w:r>
            <w:r w:rsidRPr="00160B03">
              <w:rPr>
                <w:b/>
                <w:sz w:val="28"/>
                <w:szCs w:val="22"/>
                <w:u w:val="single"/>
                <w:lang w:val="vi-VN"/>
              </w:rPr>
              <w:t>Tự</w:t>
            </w:r>
            <w:r w:rsidRPr="00160B03">
              <w:rPr>
                <w:b/>
                <w:spacing w:val="-2"/>
                <w:sz w:val="28"/>
                <w:szCs w:val="22"/>
                <w:u w:val="single"/>
                <w:lang w:val="vi-VN"/>
              </w:rPr>
              <w:t xml:space="preserve"> </w:t>
            </w:r>
            <w:r w:rsidRPr="00160B03">
              <w:rPr>
                <w:b/>
                <w:sz w:val="28"/>
                <w:szCs w:val="22"/>
                <w:u w:val="single"/>
                <w:lang w:val="vi-VN"/>
              </w:rPr>
              <w:t>do -</w:t>
            </w:r>
            <w:r w:rsidRPr="00160B03">
              <w:rPr>
                <w:b/>
                <w:spacing w:val="-2"/>
                <w:sz w:val="28"/>
                <w:szCs w:val="22"/>
                <w:u w:val="single"/>
                <w:lang w:val="vi-VN"/>
              </w:rPr>
              <w:t xml:space="preserve"> </w:t>
            </w:r>
            <w:r w:rsidRPr="00160B03">
              <w:rPr>
                <w:b/>
                <w:sz w:val="28"/>
                <w:szCs w:val="22"/>
                <w:u w:val="single"/>
                <w:lang w:val="vi-VN"/>
              </w:rPr>
              <w:t>Hạnh</w:t>
            </w:r>
            <w:r w:rsidRPr="00160B03">
              <w:rPr>
                <w:b/>
                <w:spacing w:val="-2"/>
                <w:sz w:val="28"/>
                <w:szCs w:val="22"/>
                <w:u w:val="single"/>
                <w:lang w:val="vi-VN"/>
              </w:rPr>
              <w:t xml:space="preserve"> </w:t>
            </w:r>
            <w:r w:rsidRPr="00160B03">
              <w:rPr>
                <w:b/>
                <w:spacing w:val="-4"/>
                <w:sz w:val="28"/>
                <w:szCs w:val="22"/>
                <w:u w:val="single"/>
                <w:lang w:val="vi-VN"/>
              </w:rPr>
              <w:t>phúc</w:t>
            </w:r>
          </w:p>
        </w:tc>
      </w:tr>
      <w:tr w:rsidR="00930932" w:rsidRPr="001E3E02" w:rsidTr="00377CE8">
        <w:trPr>
          <w:trHeight w:val="444"/>
        </w:trPr>
        <w:tc>
          <w:tcPr>
            <w:tcW w:w="4472" w:type="dxa"/>
            <w:hideMark/>
          </w:tcPr>
          <w:p w:rsidR="00930932" w:rsidRPr="001E3E02" w:rsidRDefault="00930932" w:rsidP="00377CE8">
            <w:pPr>
              <w:widowControl w:val="0"/>
              <w:autoSpaceDE w:val="0"/>
              <w:autoSpaceDN w:val="0"/>
              <w:spacing w:before="121"/>
              <w:ind w:left="3" w:right="146"/>
              <w:jc w:val="center"/>
              <w:rPr>
                <w:sz w:val="26"/>
                <w:szCs w:val="22"/>
                <w:lang w:val="vi-VN"/>
              </w:rPr>
            </w:pPr>
            <w:r w:rsidRPr="001E3E02">
              <w:rPr>
                <w:spacing w:val="-2"/>
                <w:sz w:val="26"/>
                <w:szCs w:val="22"/>
                <w:lang w:val="vi-VN"/>
              </w:rPr>
              <w:t>Số:</w:t>
            </w:r>
            <w:r w:rsidRPr="001E3E02">
              <w:rPr>
                <w:spacing w:val="6"/>
                <w:sz w:val="26"/>
                <w:szCs w:val="22"/>
                <w:lang w:val="vi-VN"/>
              </w:rPr>
              <w:t xml:space="preserve"> </w:t>
            </w:r>
            <w:r w:rsidRPr="001E3E02">
              <w:rPr>
                <w:spacing w:val="-2"/>
                <w:sz w:val="26"/>
                <w:szCs w:val="22"/>
                <w:lang w:val="vi-VN"/>
              </w:rPr>
              <w:t>…/QĐ-UBND-</w:t>
            </w:r>
            <w:r w:rsidRPr="001E3E02">
              <w:rPr>
                <w:spacing w:val="-10"/>
                <w:sz w:val="26"/>
                <w:szCs w:val="22"/>
                <w:lang w:val="vi-VN"/>
              </w:rPr>
              <w:t>…</w:t>
            </w:r>
          </w:p>
        </w:tc>
        <w:tc>
          <w:tcPr>
            <w:tcW w:w="8505" w:type="dxa"/>
            <w:hideMark/>
          </w:tcPr>
          <w:p w:rsidR="00930932" w:rsidRPr="001E3E02" w:rsidRDefault="00930932" w:rsidP="00377CE8">
            <w:pPr>
              <w:widowControl w:val="0"/>
              <w:autoSpaceDE w:val="0"/>
              <w:autoSpaceDN w:val="0"/>
              <w:spacing w:line="20" w:lineRule="exact"/>
              <w:ind w:left="1244"/>
              <w:rPr>
                <w:sz w:val="2"/>
                <w:szCs w:val="22"/>
                <w:lang w:val="vi-VN"/>
              </w:rPr>
            </w:pPr>
            <w:r>
              <w:rPr>
                <w:noProof/>
              </w:rPr>
              <mc:AlternateContent>
                <mc:Choice Requires="wps">
                  <w:drawing>
                    <wp:inline distT="0" distB="0" distL="0" distR="0">
                      <wp:extent cx="2118360" cy="76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83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66.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" filled="f" stroked="f">
                      <o:lock v:ext="edit" aspectratio="t"/>
                      <w10:anchorlock/>
                    </v:rect>
                  </w:pict>
                </mc:Fallback>
              </mc:AlternateContent>
            </w:r>
          </w:p>
          <w:p w:rsidR="00930932" w:rsidRPr="001E3E02" w:rsidRDefault="00930932" w:rsidP="00377CE8">
            <w:pPr>
              <w:widowControl w:val="0"/>
              <w:autoSpaceDE w:val="0"/>
              <w:autoSpaceDN w:val="0"/>
              <w:spacing w:before="102" w:line="302" w:lineRule="exact"/>
              <w:ind w:left="1402"/>
              <w:rPr>
                <w:i/>
                <w:sz w:val="28"/>
                <w:szCs w:val="22"/>
                <w:lang w:val="vi-VN"/>
              </w:rPr>
            </w:pPr>
            <w:r w:rsidRPr="001E3E02">
              <w:rPr>
                <w:i/>
                <w:sz w:val="28"/>
                <w:szCs w:val="22"/>
                <w:lang w:val="vi-VN"/>
              </w:rPr>
              <w:t>…,</w:t>
            </w:r>
            <w:r w:rsidRPr="001E3E02">
              <w:rPr>
                <w:i/>
                <w:spacing w:val="-5"/>
                <w:sz w:val="28"/>
                <w:szCs w:val="22"/>
                <w:lang w:val="vi-VN"/>
              </w:rPr>
              <w:t xml:space="preserve"> </w:t>
            </w:r>
            <w:r w:rsidRPr="001E3E02">
              <w:rPr>
                <w:i/>
                <w:sz w:val="28"/>
                <w:szCs w:val="22"/>
                <w:lang w:val="vi-VN"/>
              </w:rPr>
              <w:t>ngày…</w:t>
            </w:r>
            <w:r w:rsidRPr="001E3E02">
              <w:rPr>
                <w:i/>
                <w:spacing w:val="-5"/>
                <w:sz w:val="28"/>
                <w:szCs w:val="22"/>
                <w:lang w:val="vi-VN"/>
              </w:rPr>
              <w:t xml:space="preserve"> </w:t>
            </w:r>
            <w:r w:rsidRPr="001E3E02">
              <w:rPr>
                <w:i/>
                <w:sz w:val="28"/>
                <w:szCs w:val="22"/>
                <w:lang w:val="vi-VN"/>
              </w:rPr>
              <w:t>tháng…</w:t>
            </w:r>
            <w:r w:rsidRPr="001E3E02">
              <w:rPr>
                <w:i/>
                <w:spacing w:val="-3"/>
                <w:sz w:val="28"/>
                <w:szCs w:val="22"/>
                <w:lang w:val="vi-VN"/>
              </w:rPr>
              <w:t xml:space="preserve"> </w:t>
            </w:r>
            <w:r w:rsidRPr="001E3E02">
              <w:rPr>
                <w:i/>
                <w:spacing w:val="-2"/>
                <w:sz w:val="28"/>
                <w:szCs w:val="22"/>
                <w:lang w:val="vi-VN"/>
              </w:rPr>
              <w:t>năm….</w:t>
            </w:r>
          </w:p>
        </w:tc>
      </w:tr>
    </w:tbl>
    <w:p w:rsidR="00930932" w:rsidRPr="001E3E02" w:rsidRDefault="00930932" w:rsidP="00930932">
      <w:pPr>
        <w:widowControl w:val="0"/>
        <w:autoSpaceDE w:val="0"/>
        <w:autoSpaceDN w:val="0"/>
        <w:spacing w:before="122"/>
        <w:rPr>
          <w:b/>
          <w:sz w:val="28"/>
          <w:szCs w:val="28"/>
          <w:lang w:val="vi-VN"/>
        </w:rPr>
      </w:pPr>
    </w:p>
    <w:p w:rsidR="00930932" w:rsidRPr="001E3E02" w:rsidRDefault="00930932" w:rsidP="00930932">
      <w:pPr>
        <w:jc w:val="center"/>
        <w:rPr>
          <w:b/>
          <w:bCs/>
          <w:sz w:val="28"/>
          <w:szCs w:val="28"/>
          <w:lang w:val="vi-VN"/>
        </w:rPr>
      </w:pPr>
      <w:r w:rsidRPr="001E3E02">
        <w:rPr>
          <w:b/>
          <w:bCs/>
          <w:sz w:val="28"/>
          <w:szCs w:val="28"/>
          <w:lang w:val="vi-VN"/>
        </w:rPr>
        <w:t>QUYẾT</w:t>
      </w:r>
      <w:r w:rsidRPr="001E3E02">
        <w:rPr>
          <w:b/>
          <w:bCs/>
          <w:spacing w:val="-6"/>
          <w:sz w:val="28"/>
          <w:szCs w:val="28"/>
          <w:lang w:val="vi-VN"/>
        </w:rPr>
        <w:t xml:space="preserve"> </w:t>
      </w:r>
      <w:r w:rsidRPr="001E3E02">
        <w:rPr>
          <w:b/>
          <w:bCs/>
          <w:spacing w:val="-4"/>
          <w:sz w:val="28"/>
          <w:szCs w:val="28"/>
          <w:lang w:val="vi-VN"/>
        </w:rPr>
        <w:t>ĐỊNH</w:t>
      </w:r>
    </w:p>
    <w:p w:rsidR="00930932" w:rsidRPr="001E3E02" w:rsidRDefault="00930932" w:rsidP="00930932">
      <w:pPr>
        <w:widowControl w:val="0"/>
        <w:autoSpaceDE w:val="0"/>
        <w:autoSpaceDN w:val="0"/>
        <w:spacing w:line="319" w:lineRule="exact"/>
        <w:ind w:left="1080" w:right="928"/>
        <w:jc w:val="center"/>
        <w:rPr>
          <w:b/>
          <w:sz w:val="28"/>
          <w:szCs w:val="22"/>
          <w:lang w:val="vi-VN"/>
        </w:rPr>
      </w:pPr>
      <w:r w:rsidRPr="001E3E02">
        <w:rPr>
          <w:b/>
          <w:sz w:val="28"/>
          <w:szCs w:val="22"/>
          <w:lang w:val="vi-VN"/>
        </w:rPr>
        <w:t>V/v</w:t>
      </w:r>
      <w:r w:rsidRPr="001E3E02">
        <w:rPr>
          <w:b/>
          <w:spacing w:val="-2"/>
          <w:sz w:val="28"/>
          <w:szCs w:val="22"/>
          <w:lang w:val="vi-VN"/>
        </w:rPr>
        <w:t xml:space="preserve"> </w:t>
      </w:r>
      <w:r w:rsidRPr="001E3E02">
        <w:rPr>
          <w:b/>
          <w:sz w:val="28"/>
          <w:szCs w:val="22"/>
          <w:lang w:val="vi-VN"/>
        </w:rPr>
        <w:t>thu</w:t>
      </w:r>
      <w:r w:rsidRPr="001E3E02">
        <w:rPr>
          <w:b/>
          <w:spacing w:val="-2"/>
          <w:sz w:val="28"/>
          <w:szCs w:val="22"/>
          <w:lang w:val="vi-VN"/>
        </w:rPr>
        <w:t xml:space="preserve"> </w:t>
      </w:r>
      <w:r w:rsidRPr="001E3E02">
        <w:rPr>
          <w:b/>
          <w:sz w:val="28"/>
          <w:szCs w:val="22"/>
          <w:lang w:val="vi-VN"/>
        </w:rPr>
        <w:t>hồi</w:t>
      </w:r>
      <w:r w:rsidRPr="001E3E02">
        <w:rPr>
          <w:b/>
          <w:spacing w:val="-1"/>
          <w:sz w:val="28"/>
          <w:szCs w:val="22"/>
          <w:lang w:val="vi-VN"/>
        </w:rPr>
        <w:t xml:space="preserve"> </w:t>
      </w:r>
      <w:r w:rsidRPr="001E3E02">
        <w:rPr>
          <w:b/>
          <w:sz w:val="28"/>
          <w:szCs w:val="22"/>
          <w:lang w:val="vi-VN"/>
        </w:rPr>
        <w:t>rừng theo</w:t>
      </w:r>
      <w:r w:rsidRPr="001E3E02">
        <w:rPr>
          <w:b/>
          <w:spacing w:val="-1"/>
          <w:sz w:val="28"/>
          <w:szCs w:val="22"/>
          <w:lang w:val="vi-VN"/>
        </w:rPr>
        <w:t xml:space="preserve"> </w:t>
      </w:r>
      <w:r w:rsidRPr="001E3E02">
        <w:rPr>
          <w:b/>
          <w:sz w:val="28"/>
          <w:szCs w:val="22"/>
          <w:lang w:val="vi-VN"/>
        </w:rPr>
        <w:t>quy</w:t>
      </w:r>
      <w:r w:rsidRPr="001E3E02">
        <w:rPr>
          <w:b/>
          <w:spacing w:val="-1"/>
          <w:sz w:val="28"/>
          <w:szCs w:val="22"/>
          <w:lang w:val="vi-VN"/>
        </w:rPr>
        <w:t xml:space="preserve"> </w:t>
      </w:r>
      <w:r w:rsidRPr="001E3E02">
        <w:rPr>
          <w:b/>
          <w:sz w:val="28"/>
          <w:szCs w:val="22"/>
          <w:lang w:val="vi-VN"/>
        </w:rPr>
        <w:t>định</w:t>
      </w:r>
      <w:r w:rsidRPr="001E3E02">
        <w:rPr>
          <w:b/>
          <w:spacing w:val="-3"/>
          <w:sz w:val="28"/>
          <w:szCs w:val="22"/>
          <w:lang w:val="vi-VN"/>
        </w:rPr>
        <w:t xml:space="preserve"> </w:t>
      </w:r>
      <w:r w:rsidRPr="001E3E02">
        <w:rPr>
          <w:b/>
          <w:sz w:val="28"/>
          <w:szCs w:val="22"/>
          <w:lang w:val="vi-VN"/>
        </w:rPr>
        <w:t>tại Điều</w:t>
      </w:r>
      <w:r w:rsidRPr="001E3E02">
        <w:rPr>
          <w:b/>
          <w:spacing w:val="-5"/>
          <w:sz w:val="28"/>
          <w:szCs w:val="22"/>
          <w:lang w:val="vi-VN"/>
        </w:rPr>
        <w:t xml:space="preserve"> </w:t>
      </w:r>
      <w:r w:rsidRPr="001E3E02">
        <w:rPr>
          <w:b/>
          <w:sz w:val="28"/>
          <w:szCs w:val="22"/>
          <w:lang w:val="vi-VN"/>
        </w:rPr>
        <w:t>22</w:t>
      </w:r>
      <w:r w:rsidRPr="001E3E02">
        <w:rPr>
          <w:b/>
          <w:spacing w:val="-1"/>
          <w:sz w:val="28"/>
          <w:szCs w:val="22"/>
          <w:lang w:val="vi-VN"/>
        </w:rPr>
        <w:t xml:space="preserve"> </w:t>
      </w:r>
      <w:r w:rsidRPr="001E3E02">
        <w:rPr>
          <w:b/>
          <w:sz w:val="28"/>
          <w:szCs w:val="22"/>
          <w:lang w:val="vi-VN"/>
        </w:rPr>
        <w:t>Luật</w:t>
      </w:r>
      <w:r w:rsidRPr="001E3E02">
        <w:rPr>
          <w:b/>
          <w:spacing w:val="-2"/>
          <w:sz w:val="28"/>
          <w:szCs w:val="22"/>
          <w:lang w:val="vi-VN"/>
        </w:rPr>
        <w:t xml:space="preserve"> </w:t>
      </w:r>
      <w:r w:rsidRPr="001E3E02">
        <w:rPr>
          <w:b/>
          <w:sz w:val="28"/>
          <w:szCs w:val="22"/>
          <w:lang w:val="vi-VN"/>
        </w:rPr>
        <w:t>Lâm</w:t>
      </w:r>
      <w:r w:rsidRPr="001E3E02">
        <w:rPr>
          <w:b/>
          <w:spacing w:val="-5"/>
          <w:sz w:val="28"/>
          <w:szCs w:val="22"/>
          <w:lang w:val="vi-VN"/>
        </w:rPr>
        <w:t xml:space="preserve"> </w:t>
      </w:r>
      <w:r w:rsidRPr="001E3E02">
        <w:rPr>
          <w:b/>
          <w:sz w:val="28"/>
          <w:szCs w:val="22"/>
          <w:lang w:val="vi-VN"/>
        </w:rPr>
        <w:t>nghiệp</w:t>
      </w:r>
      <w:r w:rsidRPr="001E3E02">
        <w:rPr>
          <w:b/>
          <w:spacing w:val="-5"/>
          <w:sz w:val="28"/>
          <w:szCs w:val="22"/>
          <w:lang w:val="vi-VN"/>
        </w:rPr>
        <w:t xml:space="preserve"> </w:t>
      </w:r>
      <w:r w:rsidRPr="001E3E02">
        <w:rPr>
          <w:b/>
          <w:sz w:val="28"/>
          <w:szCs w:val="22"/>
          <w:lang w:val="vi-VN"/>
        </w:rPr>
        <w:t>năm</w:t>
      </w:r>
      <w:r w:rsidRPr="001E3E02">
        <w:rPr>
          <w:b/>
          <w:spacing w:val="-4"/>
          <w:sz w:val="28"/>
          <w:szCs w:val="22"/>
          <w:lang w:val="vi-VN"/>
        </w:rPr>
        <w:t xml:space="preserve"> 2017</w:t>
      </w:r>
    </w:p>
    <w:p w:rsidR="00930932" w:rsidRPr="001E3E02" w:rsidRDefault="00930932" w:rsidP="00930932">
      <w:pPr>
        <w:widowControl w:val="0"/>
        <w:autoSpaceDE w:val="0"/>
        <w:autoSpaceDN w:val="0"/>
        <w:spacing w:line="319" w:lineRule="exact"/>
        <w:ind w:left="1077" w:right="928"/>
        <w:jc w:val="center"/>
        <w:rPr>
          <w:sz w:val="28"/>
          <w:szCs w:val="28"/>
          <w:lang w:val="vi-VN"/>
        </w:rPr>
      </w:pPr>
      <w:r w:rsidRPr="001E3E02">
        <w:rPr>
          <w:sz w:val="28"/>
          <w:szCs w:val="28"/>
          <w:lang w:val="vi-VN"/>
        </w:rPr>
        <w:t>(Dùng</w:t>
      </w:r>
      <w:r w:rsidRPr="001E3E02">
        <w:rPr>
          <w:spacing w:val="-2"/>
          <w:sz w:val="28"/>
          <w:szCs w:val="28"/>
          <w:lang w:val="vi-VN"/>
        </w:rPr>
        <w:t xml:space="preserve"> </w:t>
      </w:r>
      <w:r w:rsidRPr="001E3E02">
        <w:rPr>
          <w:sz w:val="28"/>
          <w:szCs w:val="28"/>
          <w:lang w:val="vi-VN"/>
        </w:rPr>
        <w:t>cho</w:t>
      </w:r>
      <w:r w:rsidRPr="001E3E02">
        <w:rPr>
          <w:spacing w:val="-5"/>
          <w:sz w:val="28"/>
          <w:szCs w:val="28"/>
          <w:lang w:val="vi-VN"/>
        </w:rPr>
        <w:t xml:space="preserve"> </w:t>
      </w:r>
      <w:r w:rsidRPr="001E3E02">
        <w:rPr>
          <w:sz w:val="28"/>
          <w:szCs w:val="28"/>
          <w:lang w:val="vi-VN"/>
        </w:rPr>
        <w:t>hộ</w:t>
      </w:r>
      <w:r w:rsidRPr="001E3E02">
        <w:rPr>
          <w:spacing w:val="-4"/>
          <w:sz w:val="28"/>
          <w:szCs w:val="28"/>
          <w:lang w:val="vi-VN"/>
        </w:rPr>
        <w:t xml:space="preserve"> </w:t>
      </w:r>
      <w:r w:rsidRPr="001E3E02">
        <w:rPr>
          <w:sz w:val="28"/>
          <w:szCs w:val="28"/>
          <w:lang w:val="vi-VN"/>
        </w:rPr>
        <w:t>gia</w:t>
      </w:r>
      <w:r w:rsidRPr="001E3E02">
        <w:rPr>
          <w:spacing w:val="-2"/>
          <w:sz w:val="28"/>
          <w:szCs w:val="28"/>
          <w:lang w:val="vi-VN"/>
        </w:rPr>
        <w:t xml:space="preserve"> </w:t>
      </w:r>
      <w:r w:rsidRPr="001E3E02">
        <w:rPr>
          <w:sz w:val="28"/>
          <w:szCs w:val="28"/>
          <w:lang w:val="vi-VN"/>
        </w:rPr>
        <w:t>đình,</w:t>
      </w:r>
      <w:r w:rsidRPr="001E3E02">
        <w:rPr>
          <w:spacing w:val="-3"/>
          <w:sz w:val="28"/>
          <w:szCs w:val="28"/>
          <w:lang w:val="vi-VN"/>
        </w:rPr>
        <w:t xml:space="preserve"> </w:t>
      </w:r>
      <w:r w:rsidRPr="001E3E02">
        <w:rPr>
          <w:sz w:val="28"/>
          <w:szCs w:val="28"/>
          <w:lang w:val="vi-VN"/>
        </w:rPr>
        <w:t>cá</w:t>
      </w:r>
      <w:r w:rsidRPr="001E3E02">
        <w:rPr>
          <w:spacing w:val="-3"/>
          <w:sz w:val="28"/>
          <w:szCs w:val="28"/>
          <w:lang w:val="vi-VN"/>
        </w:rPr>
        <w:t xml:space="preserve"> </w:t>
      </w:r>
      <w:r w:rsidRPr="001E3E02">
        <w:rPr>
          <w:sz w:val="28"/>
          <w:szCs w:val="28"/>
          <w:lang w:val="vi-VN"/>
        </w:rPr>
        <w:t>nhân,</w:t>
      </w:r>
      <w:r w:rsidRPr="001E3E02">
        <w:rPr>
          <w:spacing w:val="-3"/>
          <w:sz w:val="28"/>
          <w:szCs w:val="28"/>
          <w:lang w:val="vi-VN"/>
        </w:rPr>
        <w:t xml:space="preserve"> </w:t>
      </w:r>
      <w:r w:rsidRPr="001E3E02">
        <w:rPr>
          <w:sz w:val="28"/>
          <w:szCs w:val="28"/>
          <w:lang w:val="vi-VN"/>
        </w:rPr>
        <w:t>cộng</w:t>
      </w:r>
      <w:r w:rsidRPr="001E3E02">
        <w:rPr>
          <w:spacing w:val="-1"/>
          <w:sz w:val="28"/>
          <w:szCs w:val="28"/>
          <w:lang w:val="vi-VN"/>
        </w:rPr>
        <w:t xml:space="preserve"> </w:t>
      </w:r>
      <w:r w:rsidRPr="001E3E02">
        <w:rPr>
          <w:sz w:val="28"/>
          <w:szCs w:val="28"/>
          <w:lang w:val="vi-VN"/>
        </w:rPr>
        <w:t>đồng</w:t>
      </w:r>
      <w:r w:rsidRPr="001E3E02">
        <w:rPr>
          <w:spacing w:val="-1"/>
          <w:sz w:val="28"/>
          <w:szCs w:val="28"/>
          <w:lang w:val="vi-VN"/>
        </w:rPr>
        <w:t xml:space="preserve"> </w:t>
      </w:r>
      <w:r w:rsidRPr="001E3E02">
        <w:rPr>
          <w:sz w:val="28"/>
          <w:szCs w:val="28"/>
          <w:lang w:val="vi-VN"/>
        </w:rPr>
        <w:t>dân</w:t>
      </w:r>
      <w:r w:rsidRPr="001E3E02">
        <w:rPr>
          <w:spacing w:val="-1"/>
          <w:sz w:val="28"/>
          <w:szCs w:val="28"/>
          <w:lang w:val="vi-VN"/>
        </w:rPr>
        <w:t xml:space="preserve"> </w:t>
      </w:r>
      <w:r w:rsidRPr="001E3E02">
        <w:rPr>
          <w:spacing w:val="-5"/>
          <w:sz w:val="28"/>
          <w:szCs w:val="28"/>
          <w:lang w:val="vi-VN"/>
        </w:rPr>
        <w:t>cư)</w:t>
      </w:r>
    </w:p>
    <w:p w:rsidR="00930932" w:rsidRPr="001E3E02" w:rsidRDefault="00930932" w:rsidP="00930932">
      <w:pPr>
        <w:widowControl w:val="0"/>
        <w:autoSpaceDE w:val="0"/>
        <w:autoSpaceDN w:val="0"/>
        <w:spacing w:before="1"/>
        <w:rPr>
          <w:sz w:val="15"/>
          <w:szCs w:val="28"/>
          <w:lang w:val="vi-VN"/>
        </w:rPr>
      </w:pPr>
    </w:p>
    <w:p w:rsidR="00930932" w:rsidRPr="001E3E02" w:rsidRDefault="00930932" w:rsidP="00930932">
      <w:pPr>
        <w:widowControl w:val="0"/>
        <w:autoSpaceDE w:val="0"/>
        <w:autoSpaceDN w:val="0"/>
        <w:spacing w:before="121"/>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3935730</wp:posOffset>
                </wp:positionH>
                <wp:positionV relativeFrom="paragraph">
                  <wp:posOffset>57150</wp:posOffset>
                </wp:positionV>
                <wp:extent cx="1463040" cy="0"/>
                <wp:effectExtent l="7620"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9.9pt;margin-top:4.5pt;width:11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sY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"/>
            </w:pict>
          </mc:Fallback>
        </mc:AlternateContent>
      </w:r>
    </w:p>
    <w:p w:rsidR="00930932" w:rsidRPr="001E3E02" w:rsidRDefault="00930932" w:rsidP="00930932">
      <w:pPr>
        <w:jc w:val="center"/>
        <w:rPr>
          <w:b/>
          <w:bCs/>
          <w:sz w:val="28"/>
          <w:szCs w:val="28"/>
          <w:lang w:val="vi-VN"/>
        </w:rPr>
      </w:pPr>
      <w:r w:rsidRPr="001E3E02">
        <w:rPr>
          <w:b/>
          <w:bCs/>
          <w:sz w:val="28"/>
          <w:szCs w:val="28"/>
          <w:lang w:val="vi-VN"/>
        </w:rPr>
        <w:t>ỦY</w:t>
      </w:r>
      <w:r w:rsidRPr="001E3E02">
        <w:rPr>
          <w:b/>
          <w:bCs/>
          <w:spacing w:val="-4"/>
          <w:sz w:val="28"/>
          <w:szCs w:val="28"/>
          <w:lang w:val="vi-VN"/>
        </w:rPr>
        <w:t xml:space="preserve"> </w:t>
      </w:r>
      <w:r w:rsidRPr="001E3E02">
        <w:rPr>
          <w:b/>
          <w:bCs/>
          <w:sz w:val="28"/>
          <w:szCs w:val="28"/>
          <w:lang w:val="vi-VN"/>
        </w:rPr>
        <w:t>BAN</w:t>
      </w:r>
      <w:r w:rsidRPr="001E3E02">
        <w:rPr>
          <w:b/>
          <w:bCs/>
          <w:spacing w:val="-4"/>
          <w:sz w:val="28"/>
          <w:szCs w:val="28"/>
          <w:lang w:val="vi-VN"/>
        </w:rPr>
        <w:t xml:space="preserve"> </w:t>
      </w:r>
      <w:r w:rsidRPr="001E3E02">
        <w:rPr>
          <w:b/>
          <w:bCs/>
          <w:sz w:val="28"/>
          <w:szCs w:val="28"/>
          <w:lang w:val="vi-VN"/>
        </w:rPr>
        <w:t>NHÂN</w:t>
      </w:r>
      <w:r w:rsidRPr="001E3E02">
        <w:rPr>
          <w:b/>
          <w:bCs/>
          <w:spacing w:val="-4"/>
          <w:sz w:val="28"/>
          <w:szCs w:val="28"/>
          <w:lang w:val="vi-VN"/>
        </w:rPr>
        <w:t xml:space="preserve"> </w:t>
      </w:r>
      <w:r w:rsidRPr="001E3E02">
        <w:rPr>
          <w:b/>
          <w:bCs/>
          <w:sz w:val="28"/>
          <w:szCs w:val="28"/>
          <w:lang w:val="vi-VN"/>
        </w:rPr>
        <w:t>DÂN</w:t>
      </w:r>
      <w:r w:rsidRPr="001E3E02">
        <w:rPr>
          <w:b/>
          <w:bCs/>
          <w:spacing w:val="-4"/>
          <w:sz w:val="28"/>
          <w:szCs w:val="28"/>
          <w:lang w:val="vi-VN"/>
        </w:rPr>
        <w:t xml:space="preserve"> </w:t>
      </w:r>
      <w:r w:rsidRPr="001E3E02">
        <w:rPr>
          <w:b/>
          <w:bCs/>
          <w:sz w:val="28"/>
          <w:szCs w:val="28"/>
          <w:lang w:val="vi-VN"/>
        </w:rPr>
        <w:t>HUYỆN/THỊ</w:t>
      </w:r>
      <w:r w:rsidRPr="001E3E02">
        <w:rPr>
          <w:b/>
          <w:bCs/>
          <w:spacing w:val="-2"/>
          <w:sz w:val="28"/>
          <w:szCs w:val="28"/>
          <w:lang w:val="vi-VN"/>
        </w:rPr>
        <w:t xml:space="preserve"> XÃ....</w:t>
      </w:r>
    </w:p>
    <w:p w:rsidR="00930932" w:rsidRDefault="00930932" w:rsidP="00930932">
      <w:pPr>
        <w:widowControl w:val="0"/>
        <w:autoSpaceDE w:val="0"/>
        <w:autoSpaceDN w:val="0"/>
        <w:spacing w:before="226"/>
        <w:ind w:left="567" w:right="-19" w:firstLine="567"/>
        <w:jc w:val="both"/>
        <w:rPr>
          <w:i/>
          <w:sz w:val="28"/>
          <w:szCs w:val="22"/>
          <w:lang w:val="vi-VN"/>
        </w:rPr>
      </w:pPr>
      <w:r w:rsidRPr="001E3E02">
        <w:rPr>
          <w:i/>
          <w:spacing w:val="-2"/>
          <w:sz w:val="28"/>
          <w:szCs w:val="22"/>
          <w:lang w:val="vi-VN"/>
        </w:rPr>
        <w:t>Căn</w:t>
      </w:r>
      <w:r w:rsidRPr="001E3E02">
        <w:rPr>
          <w:i/>
          <w:spacing w:val="-18"/>
          <w:sz w:val="28"/>
          <w:szCs w:val="22"/>
          <w:lang w:val="vi-VN"/>
        </w:rPr>
        <w:t xml:space="preserve"> </w:t>
      </w:r>
      <w:r w:rsidRPr="001E3E02">
        <w:rPr>
          <w:i/>
          <w:spacing w:val="-2"/>
          <w:sz w:val="28"/>
          <w:szCs w:val="22"/>
          <w:lang w:val="vi-VN"/>
        </w:rPr>
        <w:t>cứ</w:t>
      </w:r>
      <w:r w:rsidRPr="001E3E02">
        <w:rPr>
          <w:i/>
          <w:spacing w:val="-15"/>
          <w:sz w:val="28"/>
          <w:szCs w:val="22"/>
          <w:lang w:val="vi-VN"/>
        </w:rPr>
        <w:t xml:space="preserve"> </w:t>
      </w:r>
      <w:r w:rsidRPr="001E3E02">
        <w:rPr>
          <w:i/>
          <w:spacing w:val="-2"/>
          <w:sz w:val="28"/>
          <w:szCs w:val="22"/>
          <w:lang w:val="vi-VN"/>
        </w:rPr>
        <w:t>Luật</w:t>
      </w:r>
      <w:r w:rsidRPr="001E3E02">
        <w:rPr>
          <w:i/>
          <w:spacing w:val="-16"/>
          <w:sz w:val="28"/>
          <w:szCs w:val="22"/>
          <w:lang w:val="vi-VN"/>
        </w:rPr>
        <w:t xml:space="preserve"> </w:t>
      </w:r>
      <w:r w:rsidRPr="001E3E02">
        <w:rPr>
          <w:i/>
          <w:spacing w:val="-2"/>
          <w:sz w:val="28"/>
          <w:szCs w:val="22"/>
          <w:lang w:val="vi-VN"/>
        </w:rPr>
        <w:t>Tổ</w:t>
      </w:r>
      <w:r w:rsidRPr="001E3E02">
        <w:rPr>
          <w:i/>
          <w:spacing w:val="-15"/>
          <w:sz w:val="28"/>
          <w:szCs w:val="22"/>
          <w:lang w:val="vi-VN"/>
        </w:rPr>
        <w:t xml:space="preserve"> </w:t>
      </w:r>
      <w:r w:rsidRPr="001E3E02">
        <w:rPr>
          <w:i/>
          <w:spacing w:val="-2"/>
          <w:sz w:val="28"/>
          <w:szCs w:val="22"/>
          <w:lang w:val="vi-VN"/>
        </w:rPr>
        <w:t>chức</w:t>
      </w:r>
      <w:r w:rsidRPr="001E3E02">
        <w:rPr>
          <w:i/>
          <w:spacing w:val="-16"/>
          <w:sz w:val="28"/>
          <w:szCs w:val="22"/>
          <w:lang w:val="vi-VN"/>
        </w:rPr>
        <w:t xml:space="preserve"> </w:t>
      </w:r>
      <w:r w:rsidRPr="001E3E02">
        <w:rPr>
          <w:i/>
          <w:spacing w:val="-2"/>
          <w:sz w:val="28"/>
          <w:szCs w:val="22"/>
          <w:lang w:val="vi-VN"/>
        </w:rPr>
        <w:t>chính</w:t>
      </w:r>
      <w:r w:rsidRPr="001E3E02">
        <w:rPr>
          <w:i/>
          <w:spacing w:val="-15"/>
          <w:sz w:val="28"/>
          <w:szCs w:val="22"/>
          <w:lang w:val="vi-VN"/>
        </w:rPr>
        <w:t xml:space="preserve"> </w:t>
      </w:r>
      <w:r w:rsidRPr="001E3E02">
        <w:rPr>
          <w:i/>
          <w:spacing w:val="-2"/>
          <w:sz w:val="28"/>
          <w:szCs w:val="22"/>
          <w:lang w:val="vi-VN"/>
        </w:rPr>
        <w:t>quyền</w:t>
      </w:r>
      <w:r w:rsidRPr="001E3E02">
        <w:rPr>
          <w:i/>
          <w:spacing w:val="-16"/>
          <w:sz w:val="28"/>
          <w:szCs w:val="22"/>
          <w:lang w:val="vi-VN"/>
        </w:rPr>
        <w:t xml:space="preserve"> </w:t>
      </w:r>
      <w:r w:rsidRPr="001E3E02">
        <w:rPr>
          <w:i/>
          <w:spacing w:val="-2"/>
          <w:sz w:val="28"/>
          <w:szCs w:val="22"/>
          <w:lang w:val="vi-VN"/>
        </w:rPr>
        <w:t>địa</w:t>
      </w:r>
      <w:r w:rsidRPr="001E3E02">
        <w:rPr>
          <w:i/>
          <w:spacing w:val="-15"/>
          <w:sz w:val="28"/>
          <w:szCs w:val="22"/>
          <w:lang w:val="vi-VN"/>
        </w:rPr>
        <w:t xml:space="preserve"> </w:t>
      </w:r>
      <w:r w:rsidRPr="001E3E02">
        <w:rPr>
          <w:i/>
          <w:spacing w:val="-2"/>
          <w:sz w:val="28"/>
          <w:szCs w:val="22"/>
          <w:lang w:val="vi-VN"/>
        </w:rPr>
        <w:t>phương</w:t>
      </w:r>
      <w:r w:rsidRPr="001E3E02">
        <w:rPr>
          <w:i/>
          <w:spacing w:val="-16"/>
          <w:sz w:val="28"/>
          <w:szCs w:val="22"/>
          <w:lang w:val="vi-VN"/>
        </w:rPr>
        <w:t xml:space="preserve"> </w:t>
      </w:r>
      <w:r w:rsidRPr="001E3E02">
        <w:rPr>
          <w:i/>
          <w:spacing w:val="-2"/>
          <w:sz w:val="28"/>
          <w:szCs w:val="22"/>
          <w:lang w:val="vi-VN"/>
        </w:rPr>
        <w:t>ngày</w:t>
      </w:r>
      <w:r w:rsidRPr="001E3E02">
        <w:rPr>
          <w:i/>
          <w:spacing w:val="-15"/>
          <w:sz w:val="28"/>
          <w:szCs w:val="22"/>
          <w:lang w:val="vi-VN"/>
        </w:rPr>
        <w:t xml:space="preserve"> </w:t>
      </w:r>
      <w:r w:rsidRPr="001E3E02">
        <w:rPr>
          <w:i/>
          <w:spacing w:val="-2"/>
          <w:sz w:val="28"/>
          <w:szCs w:val="22"/>
          <w:lang w:val="vi-VN"/>
        </w:rPr>
        <w:t>19</w:t>
      </w:r>
      <w:r w:rsidRPr="001E3E02">
        <w:rPr>
          <w:i/>
          <w:spacing w:val="-16"/>
          <w:sz w:val="28"/>
          <w:szCs w:val="22"/>
          <w:lang w:val="vi-VN"/>
        </w:rPr>
        <w:t xml:space="preserve"> </w:t>
      </w:r>
      <w:r w:rsidRPr="001E3E02">
        <w:rPr>
          <w:i/>
          <w:spacing w:val="-2"/>
          <w:sz w:val="28"/>
          <w:szCs w:val="22"/>
          <w:lang w:val="vi-VN"/>
        </w:rPr>
        <w:t>tháng</w:t>
      </w:r>
      <w:r w:rsidRPr="001E3E02">
        <w:rPr>
          <w:i/>
          <w:spacing w:val="-15"/>
          <w:sz w:val="28"/>
          <w:szCs w:val="22"/>
          <w:lang w:val="vi-VN"/>
        </w:rPr>
        <w:t xml:space="preserve"> </w:t>
      </w:r>
      <w:r w:rsidRPr="001E3E02">
        <w:rPr>
          <w:i/>
          <w:spacing w:val="-2"/>
          <w:sz w:val="28"/>
          <w:szCs w:val="22"/>
          <w:lang w:val="vi-VN"/>
        </w:rPr>
        <w:t>6</w:t>
      </w:r>
      <w:r w:rsidRPr="001E3E02">
        <w:rPr>
          <w:i/>
          <w:spacing w:val="-16"/>
          <w:sz w:val="28"/>
          <w:szCs w:val="22"/>
          <w:lang w:val="vi-VN"/>
        </w:rPr>
        <w:t xml:space="preserve"> </w:t>
      </w:r>
      <w:r w:rsidRPr="001E3E02">
        <w:rPr>
          <w:i/>
          <w:spacing w:val="-2"/>
          <w:sz w:val="28"/>
          <w:szCs w:val="22"/>
          <w:lang w:val="vi-VN"/>
        </w:rPr>
        <w:t>năm</w:t>
      </w:r>
      <w:r w:rsidRPr="001E3E02">
        <w:rPr>
          <w:i/>
          <w:spacing w:val="-15"/>
          <w:sz w:val="28"/>
          <w:szCs w:val="22"/>
          <w:lang w:val="vi-VN"/>
        </w:rPr>
        <w:t xml:space="preserve"> </w:t>
      </w:r>
      <w:r w:rsidRPr="001E3E02">
        <w:rPr>
          <w:i/>
          <w:spacing w:val="-2"/>
          <w:sz w:val="28"/>
          <w:szCs w:val="22"/>
          <w:lang w:val="vi-VN"/>
        </w:rPr>
        <w:t xml:space="preserve">2015;Luật </w:t>
      </w:r>
      <w:r w:rsidRPr="001E3E02">
        <w:rPr>
          <w:i/>
          <w:sz w:val="28"/>
          <w:szCs w:val="22"/>
          <w:lang w:val="vi-VN"/>
        </w:rPr>
        <w:t>sửa đổi, bổ sung một số điều của Luật Tổ chức Chính phủ và Luật Tổ chức</w:t>
      </w:r>
      <w:r w:rsidRPr="001E3E02">
        <w:rPr>
          <w:i/>
          <w:spacing w:val="80"/>
          <w:sz w:val="28"/>
          <w:szCs w:val="22"/>
          <w:lang w:val="vi-VN"/>
        </w:rPr>
        <w:t xml:space="preserve"> </w:t>
      </w:r>
      <w:r w:rsidRPr="001E3E02">
        <w:rPr>
          <w:i/>
          <w:sz w:val="28"/>
          <w:szCs w:val="22"/>
          <w:lang w:val="vi-VN"/>
        </w:rPr>
        <w:t>chính quyền địa phương ngày 22 tháng 11 năm 2019;</w:t>
      </w:r>
    </w:p>
    <w:p w:rsidR="00930932" w:rsidRDefault="00930932" w:rsidP="00930932">
      <w:pPr>
        <w:widowControl w:val="0"/>
        <w:autoSpaceDE w:val="0"/>
        <w:autoSpaceDN w:val="0"/>
        <w:spacing w:before="122" w:line="326" w:lineRule="auto"/>
        <w:ind w:left="567" w:right="-19" w:firstLine="567"/>
        <w:jc w:val="both"/>
        <w:rPr>
          <w:i/>
          <w:sz w:val="28"/>
          <w:szCs w:val="22"/>
          <w:lang w:val="vi-VN"/>
        </w:rPr>
      </w:pPr>
      <w:r w:rsidRPr="001E3E02">
        <w:rPr>
          <w:i/>
          <w:sz w:val="28"/>
          <w:szCs w:val="22"/>
          <w:lang w:val="vi-VN"/>
        </w:rPr>
        <w:t>Căn</w:t>
      </w:r>
      <w:r w:rsidRPr="001E3E02">
        <w:rPr>
          <w:i/>
          <w:spacing w:val="-2"/>
          <w:sz w:val="28"/>
          <w:szCs w:val="22"/>
          <w:lang w:val="vi-VN"/>
        </w:rPr>
        <w:t xml:space="preserve"> </w:t>
      </w:r>
      <w:r w:rsidRPr="001E3E02">
        <w:rPr>
          <w:i/>
          <w:sz w:val="28"/>
          <w:szCs w:val="22"/>
          <w:lang w:val="vi-VN"/>
        </w:rPr>
        <w:t>cứ</w:t>
      </w:r>
      <w:r w:rsidRPr="001E3E02">
        <w:rPr>
          <w:i/>
          <w:spacing w:val="-3"/>
          <w:sz w:val="28"/>
          <w:szCs w:val="22"/>
          <w:lang w:val="vi-VN"/>
        </w:rPr>
        <w:t xml:space="preserve"> </w:t>
      </w:r>
      <w:r w:rsidRPr="001E3E02">
        <w:rPr>
          <w:i/>
          <w:sz w:val="28"/>
          <w:szCs w:val="22"/>
          <w:lang w:val="vi-VN"/>
        </w:rPr>
        <w:t>Luật</w:t>
      </w:r>
      <w:r w:rsidRPr="001E3E02">
        <w:rPr>
          <w:i/>
          <w:spacing w:val="-2"/>
          <w:sz w:val="28"/>
          <w:szCs w:val="22"/>
          <w:lang w:val="vi-VN"/>
        </w:rPr>
        <w:t xml:space="preserve"> </w:t>
      </w:r>
      <w:r w:rsidRPr="001E3E02">
        <w:rPr>
          <w:i/>
          <w:sz w:val="28"/>
          <w:szCs w:val="22"/>
          <w:lang w:val="vi-VN"/>
        </w:rPr>
        <w:t>Lâm</w:t>
      </w:r>
      <w:r w:rsidRPr="001E3E02">
        <w:rPr>
          <w:i/>
          <w:spacing w:val="-7"/>
          <w:sz w:val="28"/>
          <w:szCs w:val="22"/>
          <w:lang w:val="vi-VN"/>
        </w:rPr>
        <w:t xml:space="preserve"> </w:t>
      </w:r>
      <w:r w:rsidRPr="001E3E02">
        <w:rPr>
          <w:i/>
          <w:sz w:val="28"/>
          <w:szCs w:val="22"/>
          <w:lang w:val="vi-VN"/>
        </w:rPr>
        <w:t>nghiệp</w:t>
      </w:r>
      <w:r w:rsidRPr="001E3E02">
        <w:rPr>
          <w:i/>
          <w:spacing w:val="-6"/>
          <w:sz w:val="28"/>
          <w:szCs w:val="22"/>
          <w:lang w:val="vi-VN"/>
        </w:rPr>
        <w:t xml:space="preserve"> </w:t>
      </w:r>
      <w:r w:rsidRPr="001E3E02">
        <w:rPr>
          <w:i/>
          <w:sz w:val="28"/>
          <w:szCs w:val="22"/>
          <w:lang w:val="vi-VN"/>
        </w:rPr>
        <w:t>ngày</w:t>
      </w:r>
      <w:r w:rsidRPr="001E3E02">
        <w:rPr>
          <w:i/>
          <w:spacing w:val="-6"/>
          <w:sz w:val="28"/>
          <w:szCs w:val="22"/>
          <w:lang w:val="vi-VN"/>
        </w:rPr>
        <w:t xml:space="preserve"> </w:t>
      </w:r>
      <w:r w:rsidRPr="001E3E02">
        <w:rPr>
          <w:i/>
          <w:sz w:val="28"/>
          <w:szCs w:val="22"/>
          <w:lang w:val="vi-VN"/>
        </w:rPr>
        <w:t>15</w:t>
      </w:r>
      <w:r w:rsidRPr="001E3E02">
        <w:rPr>
          <w:i/>
          <w:spacing w:val="-2"/>
          <w:sz w:val="28"/>
          <w:szCs w:val="22"/>
          <w:lang w:val="vi-VN"/>
        </w:rPr>
        <w:t xml:space="preserve"> </w:t>
      </w:r>
      <w:r w:rsidRPr="001E3E02">
        <w:rPr>
          <w:i/>
          <w:sz w:val="28"/>
          <w:szCs w:val="22"/>
          <w:lang w:val="vi-VN"/>
        </w:rPr>
        <w:t>tháng</w:t>
      </w:r>
      <w:r w:rsidRPr="001E3E02">
        <w:rPr>
          <w:i/>
          <w:spacing w:val="-2"/>
          <w:sz w:val="28"/>
          <w:szCs w:val="22"/>
          <w:lang w:val="vi-VN"/>
        </w:rPr>
        <w:t xml:space="preserve"> </w:t>
      </w:r>
      <w:r w:rsidRPr="001E3E02">
        <w:rPr>
          <w:i/>
          <w:sz w:val="28"/>
          <w:szCs w:val="22"/>
          <w:lang w:val="vi-VN"/>
        </w:rPr>
        <w:t>11</w:t>
      </w:r>
      <w:r w:rsidRPr="001E3E02">
        <w:rPr>
          <w:i/>
          <w:spacing w:val="-6"/>
          <w:sz w:val="28"/>
          <w:szCs w:val="22"/>
          <w:lang w:val="vi-VN"/>
        </w:rPr>
        <w:t xml:space="preserve"> </w:t>
      </w:r>
      <w:r w:rsidRPr="001E3E02">
        <w:rPr>
          <w:i/>
          <w:sz w:val="28"/>
          <w:szCs w:val="22"/>
          <w:lang w:val="vi-VN"/>
        </w:rPr>
        <w:t>năm</w:t>
      </w:r>
      <w:r w:rsidRPr="001E3E02">
        <w:rPr>
          <w:i/>
          <w:spacing w:val="-8"/>
          <w:sz w:val="28"/>
          <w:szCs w:val="22"/>
          <w:lang w:val="vi-VN"/>
        </w:rPr>
        <w:t xml:space="preserve"> </w:t>
      </w:r>
      <w:r>
        <w:rPr>
          <w:i/>
          <w:sz w:val="28"/>
          <w:szCs w:val="22"/>
          <w:lang w:val="vi-VN"/>
        </w:rPr>
        <w:t>2017;</w:t>
      </w:r>
    </w:p>
    <w:p w:rsidR="00930932" w:rsidRPr="001E3E02" w:rsidRDefault="00930932" w:rsidP="00930932">
      <w:pPr>
        <w:widowControl w:val="0"/>
        <w:autoSpaceDE w:val="0"/>
        <w:autoSpaceDN w:val="0"/>
        <w:spacing w:before="122" w:line="326" w:lineRule="auto"/>
        <w:ind w:left="567" w:right="-19" w:firstLine="567"/>
        <w:jc w:val="both"/>
        <w:rPr>
          <w:i/>
          <w:sz w:val="28"/>
          <w:szCs w:val="22"/>
          <w:lang w:val="vi-VN"/>
        </w:rPr>
      </w:pPr>
      <w:r w:rsidRPr="001E3E02">
        <w:rPr>
          <w:i/>
          <w:sz w:val="28"/>
          <w:szCs w:val="22"/>
          <w:lang w:val="vi-VN"/>
        </w:rPr>
        <w:t>Căn c</w:t>
      </w:r>
      <w:r>
        <w:rPr>
          <w:i/>
          <w:sz w:val="28"/>
          <w:szCs w:val="22"/>
          <w:lang w:val="vi-VN"/>
        </w:rPr>
        <w:t xml:space="preserve">ứ Luật Đất đai ngày 18 </w:t>
      </w:r>
      <w:r w:rsidRPr="001E3E02">
        <w:rPr>
          <w:i/>
          <w:sz w:val="28"/>
          <w:szCs w:val="22"/>
          <w:lang w:val="vi-VN"/>
        </w:rPr>
        <w:t>tháng 01 năm 2024;</w:t>
      </w:r>
    </w:p>
    <w:p w:rsidR="00930932" w:rsidRPr="001E3E02" w:rsidRDefault="00930932" w:rsidP="00930932">
      <w:pPr>
        <w:widowControl w:val="0"/>
        <w:autoSpaceDE w:val="0"/>
        <w:autoSpaceDN w:val="0"/>
        <w:spacing w:before="1"/>
        <w:ind w:left="567" w:right="-19" w:firstLine="567"/>
        <w:jc w:val="both"/>
        <w:rPr>
          <w:i/>
          <w:sz w:val="28"/>
          <w:szCs w:val="22"/>
          <w:lang w:val="vi-VN"/>
        </w:rPr>
      </w:pPr>
      <w:r w:rsidRPr="001E3E02">
        <w:rPr>
          <w:i/>
          <w:sz w:val="28"/>
          <w:szCs w:val="22"/>
          <w:lang w:val="vi-VN"/>
        </w:rPr>
        <w:t>Căn cứ Nghị định số 156/2018/NĐ-CP ngày 16 tháng 11 năm 2018 của Chính phủ quy định chi tiết thi hành một số điều của Luật Lâm nghiệp;</w:t>
      </w:r>
    </w:p>
    <w:p w:rsidR="00930932" w:rsidRPr="001E3E02" w:rsidRDefault="00930932" w:rsidP="00930932">
      <w:pPr>
        <w:widowControl w:val="0"/>
        <w:autoSpaceDE w:val="0"/>
        <w:autoSpaceDN w:val="0"/>
        <w:spacing w:before="119"/>
        <w:ind w:left="567" w:right="-19" w:firstLine="567"/>
        <w:jc w:val="both"/>
        <w:rPr>
          <w:i/>
          <w:sz w:val="28"/>
          <w:szCs w:val="22"/>
          <w:lang w:val="vi-VN"/>
        </w:rPr>
      </w:pPr>
      <w:r w:rsidRPr="001E3E02">
        <w:rPr>
          <w:i/>
          <w:sz w:val="28"/>
          <w:szCs w:val="22"/>
          <w:lang w:val="vi-VN"/>
        </w:rPr>
        <w:t>Căn</w:t>
      </w:r>
      <w:r w:rsidRPr="001E3E02">
        <w:rPr>
          <w:i/>
          <w:spacing w:val="-3"/>
          <w:sz w:val="28"/>
          <w:szCs w:val="22"/>
          <w:lang w:val="vi-VN"/>
        </w:rPr>
        <w:t xml:space="preserve"> </w:t>
      </w:r>
      <w:r w:rsidRPr="001E3E02">
        <w:rPr>
          <w:i/>
          <w:sz w:val="28"/>
          <w:szCs w:val="22"/>
          <w:lang w:val="vi-VN"/>
        </w:rPr>
        <w:t>cứ</w:t>
      </w:r>
      <w:r w:rsidRPr="001E3E02">
        <w:rPr>
          <w:i/>
          <w:spacing w:val="-2"/>
          <w:sz w:val="28"/>
          <w:szCs w:val="22"/>
          <w:lang w:val="vi-VN"/>
        </w:rPr>
        <w:t xml:space="preserve"> </w:t>
      </w:r>
      <w:r w:rsidRPr="001E3E02">
        <w:rPr>
          <w:i/>
          <w:sz w:val="28"/>
          <w:szCs w:val="22"/>
          <w:lang w:val="vi-VN"/>
        </w:rPr>
        <w:t>Nghị</w:t>
      </w:r>
      <w:r w:rsidRPr="001E3E02">
        <w:rPr>
          <w:i/>
          <w:spacing w:val="-3"/>
          <w:sz w:val="28"/>
          <w:szCs w:val="22"/>
          <w:lang w:val="vi-VN"/>
        </w:rPr>
        <w:t xml:space="preserve"> </w:t>
      </w:r>
      <w:r w:rsidRPr="001E3E02">
        <w:rPr>
          <w:i/>
          <w:sz w:val="28"/>
          <w:szCs w:val="22"/>
          <w:lang w:val="vi-VN"/>
        </w:rPr>
        <w:t>định</w:t>
      </w:r>
      <w:r w:rsidRPr="001E3E02">
        <w:rPr>
          <w:i/>
          <w:spacing w:val="-3"/>
          <w:sz w:val="28"/>
          <w:szCs w:val="22"/>
          <w:lang w:val="vi-VN"/>
        </w:rPr>
        <w:t xml:space="preserve"> </w:t>
      </w:r>
      <w:r w:rsidRPr="001E3E02">
        <w:rPr>
          <w:i/>
          <w:sz w:val="28"/>
          <w:szCs w:val="22"/>
          <w:lang w:val="vi-VN"/>
        </w:rPr>
        <w:t>số</w:t>
      </w:r>
      <w:r w:rsidRPr="001E3E02">
        <w:rPr>
          <w:i/>
          <w:spacing w:val="-1"/>
          <w:sz w:val="28"/>
          <w:szCs w:val="22"/>
          <w:lang w:val="vi-VN"/>
        </w:rPr>
        <w:t xml:space="preserve"> </w:t>
      </w:r>
      <w:r w:rsidRPr="001E3E02">
        <w:rPr>
          <w:i/>
          <w:sz w:val="28"/>
          <w:szCs w:val="22"/>
          <w:lang w:val="vi-VN"/>
        </w:rPr>
        <w:t>91/2024/NĐ-CP</w:t>
      </w:r>
      <w:r w:rsidRPr="001E3E02">
        <w:rPr>
          <w:i/>
          <w:spacing w:val="-3"/>
          <w:sz w:val="28"/>
          <w:szCs w:val="22"/>
          <w:lang w:val="vi-VN"/>
        </w:rPr>
        <w:t xml:space="preserve"> </w:t>
      </w:r>
      <w:r w:rsidRPr="001E3E02">
        <w:rPr>
          <w:i/>
          <w:sz w:val="28"/>
          <w:szCs w:val="22"/>
          <w:lang w:val="vi-VN"/>
        </w:rPr>
        <w:t>ngày</w:t>
      </w:r>
      <w:r w:rsidRPr="001E3E02">
        <w:rPr>
          <w:i/>
          <w:spacing w:val="-2"/>
          <w:sz w:val="28"/>
          <w:szCs w:val="22"/>
          <w:lang w:val="vi-VN"/>
        </w:rPr>
        <w:t xml:space="preserve"> </w:t>
      </w:r>
      <w:r w:rsidRPr="001E3E02">
        <w:rPr>
          <w:i/>
          <w:sz w:val="28"/>
          <w:szCs w:val="22"/>
          <w:lang w:val="vi-VN"/>
        </w:rPr>
        <w:t>18</w:t>
      </w:r>
      <w:r w:rsidRPr="001E3E02">
        <w:rPr>
          <w:i/>
          <w:spacing w:val="-3"/>
          <w:sz w:val="28"/>
          <w:szCs w:val="22"/>
          <w:lang w:val="vi-VN"/>
        </w:rPr>
        <w:t xml:space="preserve"> </w:t>
      </w:r>
      <w:r w:rsidRPr="001E3E02">
        <w:rPr>
          <w:i/>
          <w:sz w:val="28"/>
          <w:szCs w:val="22"/>
          <w:lang w:val="vi-VN"/>
        </w:rPr>
        <w:t>tháng</w:t>
      </w:r>
      <w:r w:rsidRPr="001E3E02">
        <w:rPr>
          <w:i/>
          <w:spacing w:val="-3"/>
          <w:sz w:val="28"/>
          <w:szCs w:val="22"/>
          <w:lang w:val="vi-VN"/>
        </w:rPr>
        <w:t xml:space="preserve"> </w:t>
      </w:r>
      <w:r w:rsidRPr="001E3E02">
        <w:rPr>
          <w:i/>
          <w:sz w:val="28"/>
          <w:szCs w:val="22"/>
          <w:lang w:val="vi-VN"/>
        </w:rPr>
        <w:t>7</w:t>
      </w:r>
      <w:r w:rsidRPr="001E3E02">
        <w:rPr>
          <w:i/>
          <w:spacing w:val="-3"/>
          <w:sz w:val="28"/>
          <w:szCs w:val="22"/>
          <w:lang w:val="vi-VN"/>
        </w:rPr>
        <w:t xml:space="preserve"> </w:t>
      </w:r>
      <w:r w:rsidRPr="001E3E02">
        <w:rPr>
          <w:i/>
          <w:sz w:val="28"/>
          <w:szCs w:val="22"/>
          <w:lang w:val="vi-VN"/>
        </w:rPr>
        <w:t>năm</w:t>
      </w:r>
      <w:r w:rsidRPr="001E3E02">
        <w:rPr>
          <w:i/>
          <w:spacing w:val="-3"/>
          <w:sz w:val="28"/>
          <w:szCs w:val="22"/>
          <w:lang w:val="vi-VN"/>
        </w:rPr>
        <w:t xml:space="preserve"> </w:t>
      </w:r>
      <w:r w:rsidRPr="001E3E02">
        <w:rPr>
          <w:i/>
          <w:sz w:val="28"/>
          <w:szCs w:val="22"/>
          <w:lang w:val="vi-VN"/>
        </w:rPr>
        <w:t>2024</w:t>
      </w:r>
      <w:r w:rsidRPr="001E3E02">
        <w:rPr>
          <w:i/>
          <w:spacing w:val="-3"/>
          <w:sz w:val="28"/>
          <w:szCs w:val="22"/>
          <w:lang w:val="vi-VN"/>
        </w:rPr>
        <w:t xml:space="preserve"> </w:t>
      </w:r>
      <w:r w:rsidRPr="001E3E02">
        <w:rPr>
          <w:i/>
          <w:sz w:val="28"/>
          <w:szCs w:val="22"/>
          <w:lang w:val="vi-VN"/>
        </w:rPr>
        <w:t>của</w:t>
      </w:r>
      <w:r w:rsidRPr="001E3E02">
        <w:rPr>
          <w:i/>
          <w:spacing w:val="-3"/>
          <w:sz w:val="28"/>
          <w:szCs w:val="22"/>
          <w:lang w:val="vi-VN"/>
        </w:rPr>
        <w:t xml:space="preserve"> </w:t>
      </w:r>
      <w:r w:rsidRPr="001E3E02">
        <w:rPr>
          <w:i/>
          <w:sz w:val="28"/>
          <w:szCs w:val="22"/>
          <w:lang w:val="vi-VN"/>
        </w:rPr>
        <w:t>Chính phủ sửa đổi, bổ sung một số điều của Nghị định số 156/2018/NĐ-CP ngày 16 tháng 11 năm</w:t>
      </w:r>
      <w:r w:rsidRPr="001E3E02">
        <w:rPr>
          <w:i/>
          <w:spacing w:val="-14"/>
          <w:sz w:val="28"/>
          <w:szCs w:val="22"/>
          <w:lang w:val="vi-VN"/>
        </w:rPr>
        <w:t xml:space="preserve"> </w:t>
      </w:r>
      <w:r w:rsidRPr="001E3E02">
        <w:rPr>
          <w:i/>
          <w:sz w:val="28"/>
          <w:szCs w:val="22"/>
          <w:lang w:val="vi-VN"/>
        </w:rPr>
        <w:t>2018</w:t>
      </w:r>
      <w:r w:rsidRPr="001E3E02">
        <w:rPr>
          <w:i/>
          <w:spacing w:val="-8"/>
          <w:sz w:val="28"/>
          <w:szCs w:val="22"/>
          <w:lang w:val="vi-VN"/>
        </w:rPr>
        <w:t xml:space="preserve"> </w:t>
      </w:r>
      <w:r w:rsidRPr="001E3E02">
        <w:rPr>
          <w:i/>
          <w:sz w:val="28"/>
          <w:szCs w:val="22"/>
          <w:lang w:val="vi-VN"/>
        </w:rPr>
        <w:t>của</w:t>
      </w:r>
      <w:r w:rsidRPr="001E3E02">
        <w:rPr>
          <w:i/>
          <w:spacing w:val="-10"/>
          <w:sz w:val="28"/>
          <w:szCs w:val="22"/>
          <w:lang w:val="vi-VN"/>
        </w:rPr>
        <w:t xml:space="preserve"> </w:t>
      </w:r>
      <w:r w:rsidRPr="001E3E02">
        <w:rPr>
          <w:i/>
          <w:sz w:val="28"/>
          <w:szCs w:val="22"/>
          <w:lang w:val="vi-VN"/>
        </w:rPr>
        <w:t>Chính</w:t>
      </w:r>
      <w:r w:rsidRPr="001E3E02">
        <w:rPr>
          <w:i/>
          <w:spacing w:val="-10"/>
          <w:sz w:val="28"/>
          <w:szCs w:val="22"/>
          <w:lang w:val="vi-VN"/>
        </w:rPr>
        <w:t xml:space="preserve"> </w:t>
      </w:r>
      <w:r w:rsidRPr="001E3E02">
        <w:rPr>
          <w:i/>
          <w:sz w:val="28"/>
          <w:szCs w:val="22"/>
          <w:lang w:val="vi-VN"/>
        </w:rPr>
        <w:t>phủ</w:t>
      </w:r>
      <w:r w:rsidRPr="001E3E02">
        <w:rPr>
          <w:i/>
          <w:spacing w:val="-10"/>
          <w:sz w:val="28"/>
          <w:szCs w:val="22"/>
          <w:lang w:val="vi-VN"/>
        </w:rPr>
        <w:t xml:space="preserve"> </w:t>
      </w:r>
      <w:r w:rsidRPr="001E3E02">
        <w:rPr>
          <w:i/>
          <w:sz w:val="28"/>
          <w:szCs w:val="22"/>
          <w:lang w:val="vi-VN"/>
        </w:rPr>
        <w:t>quy</w:t>
      </w:r>
      <w:r w:rsidRPr="001E3E02">
        <w:rPr>
          <w:i/>
          <w:spacing w:val="-11"/>
          <w:sz w:val="28"/>
          <w:szCs w:val="22"/>
          <w:lang w:val="vi-VN"/>
        </w:rPr>
        <w:t xml:space="preserve"> </w:t>
      </w:r>
      <w:r w:rsidRPr="001E3E02">
        <w:rPr>
          <w:i/>
          <w:sz w:val="28"/>
          <w:szCs w:val="22"/>
          <w:lang w:val="vi-VN"/>
        </w:rPr>
        <w:t>định</w:t>
      </w:r>
      <w:r w:rsidRPr="001E3E02">
        <w:rPr>
          <w:i/>
          <w:spacing w:val="-10"/>
          <w:sz w:val="28"/>
          <w:szCs w:val="22"/>
          <w:lang w:val="vi-VN"/>
        </w:rPr>
        <w:t xml:space="preserve"> </w:t>
      </w:r>
      <w:r w:rsidRPr="001E3E02">
        <w:rPr>
          <w:i/>
          <w:sz w:val="28"/>
          <w:szCs w:val="22"/>
          <w:lang w:val="vi-VN"/>
        </w:rPr>
        <w:t>chi</w:t>
      </w:r>
      <w:r w:rsidRPr="001E3E02">
        <w:rPr>
          <w:i/>
          <w:spacing w:val="-10"/>
          <w:sz w:val="28"/>
          <w:szCs w:val="22"/>
          <w:lang w:val="vi-VN"/>
        </w:rPr>
        <w:t xml:space="preserve"> </w:t>
      </w:r>
      <w:r w:rsidRPr="001E3E02">
        <w:rPr>
          <w:i/>
          <w:sz w:val="28"/>
          <w:szCs w:val="22"/>
          <w:lang w:val="vi-VN"/>
        </w:rPr>
        <w:t>tiết</w:t>
      </w:r>
      <w:r w:rsidRPr="001E3E02">
        <w:rPr>
          <w:i/>
          <w:spacing w:val="-10"/>
          <w:sz w:val="28"/>
          <w:szCs w:val="22"/>
          <w:lang w:val="vi-VN"/>
        </w:rPr>
        <w:t xml:space="preserve"> </w:t>
      </w:r>
      <w:r w:rsidRPr="001E3E02">
        <w:rPr>
          <w:i/>
          <w:sz w:val="28"/>
          <w:szCs w:val="22"/>
          <w:lang w:val="vi-VN"/>
        </w:rPr>
        <w:t>thi</w:t>
      </w:r>
      <w:r w:rsidRPr="001E3E02">
        <w:rPr>
          <w:i/>
          <w:spacing w:val="-10"/>
          <w:sz w:val="28"/>
          <w:szCs w:val="22"/>
          <w:lang w:val="vi-VN"/>
        </w:rPr>
        <w:t xml:space="preserve"> </w:t>
      </w:r>
      <w:r w:rsidRPr="001E3E02">
        <w:rPr>
          <w:i/>
          <w:sz w:val="28"/>
          <w:szCs w:val="22"/>
          <w:lang w:val="vi-VN"/>
        </w:rPr>
        <w:t>hành</w:t>
      </w:r>
      <w:r w:rsidRPr="001E3E02">
        <w:rPr>
          <w:i/>
          <w:spacing w:val="-10"/>
          <w:sz w:val="28"/>
          <w:szCs w:val="22"/>
          <w:lang w:val="vi-VN"/>
        </w:rPr>
        <w:t xml:space="preserve"> </w:t>
      </w:r>
      <w:r w:rsidRPr="001E3E02">
        <w:rPr>
          <w:i/>
          <w:sz w:val="28"/>
          <w:szCs w:val="22"/>
          <w:lang w:val="vi-VN"/>
        </w:rPr>
        <w:t>một</w:t>
      </w:r>
      <w:r w:rsidRPr="001E3E02">
        <w:rPr>
          <w:i/>
          <w:spacing w:val="-10"/>
          <w:sz w:val="28"/>
          <w:szCs w:val="22"/>
          <w:lang w:val="vi-VN"/>
        </w:rPr>
        <w:t xml:space="preserve"> </w:t>
      </w:r>
      <w:r w:rsidRPr="001E3E02">
        <w:rPr>
          <w:i/>
          <w:sz w:val="28"/>
          <w:szCs w:val="22"/>
          <w:lang w:val="vi-VN"/>
        </w:rPr>
        <w:t>số</w:t>
      </w:r>
      <w:r w:rsidRPr="001E3E02">
        <w:rPr>
          <w:i/>
          <w:spacing w:val="-10"/>
          <w:sz w:val="28"/>
          <w:szCs w:val="22"/>
          <w:lang w:val="vi-VN"/>
        </w:rPr>
        <w:t xml:space="preserve"> </w:t>
      </w:r>
      <w:r w:rsidRPr="001E3E02">
        <w:rPr>
          <w:i/>
          <w:sz w:val="28"/>
          <w:szCs w:val="22"/>
          <w:lang w:val="vi-VN"/>
        </w:rPr>
        <w:t>điều</w:t>
      </w:r>
      <w:r w:rsidRPr="001E3E02">
        <w:rPr>
          <w:i/>
          <w:spacing w:val="-10"/>
          <w:sz w:val="28"/>
          <w:szCs w:val="22"/>
          <w:lang w:val="vi-VN"/>
        </w:rPr>
        <w:t xml:space="preserve"> </w:t>
      </w:r>
      <w:r w:rsidRPr="001E3E02">
        <w:rPr>
          <w:i/>
          <w:sz w:val="28"/>
          <w:szCs w:val="22"/>
          <w:lang w:val="vi-VN"/>
        </w:rPr>
        <w:t>của</w:t>
      </w:r>
      <w:r w:rsidRPr="001E3E02">
        <w:rPr>
          <w:i/>
          <w:spacing w:val="-8"/>
          <w:sz w:val="28"/>
          <w:szCs w:val="22"/>
          <w:lang w:val="vi-VN"/>
        </w:rPr>
        <w:t xml:space="preserve"> </w:t>
      </w:r>
      <w:r w:rsidRPr="001E3E02">
        <w:rPr>
          <w:i/>
          <w:sz w:val="28"/>
          <w:szCs w:val="22"/>
          <w:lang w:val="vi-VN"/>
        </w:rPr>
        <w:t>Luật Lâm</w:t>
      </w:r>
      <w:r w:rsidRPr="001E3E02">
        <w:rPr>
          <w:i/>
          <w:spacing w:val="-9"/>
          <w:sz w:val="28"/>
          <w:szCs w:val="22"/>
          <w:lang w:val="vi-VN"/>
        </w:rPr>
        <w:t xml:space="preserve"> </w:t>
      </w:r>
      <w:r w:rsidRPr="001E3E02">
        <w:rPr>
          <w:i/>
          <w:sz w:val="28"/>
          <w:szCs w:val="22"/>
          <w:lang w:val="vi-VN"/>
        </w:rPr>
        <w:t>nghiệp;</w:t>
      </w:r>
    </w:p>
    <w:p w:rsidR="00930932" w:rsidRPr="001E3E02" w:rsidRDefault="00930932" w:rsidP="00930932">
      <w:pPr>
        <w:widowControl w:val="0"/>
        <w:tabs>
          <w:tab w:val="left" w:leader="dot" w:pos="2387"/>
        </w:tabs>
        <w:autoSpaceDE w:val="0"/>
        <w:autoSpaceDN w:val="0"/>
        <w:spacing w:before="121"/>
        <w:ind w:left="567" w:right="-19" w:firstLine="567"/>
        <w:rPr>
          <w:i/>
          <w:sz w:val="28"/>
          <w:szCs w:val="22"/>
          <w:lang w:val="vi-VN"/>
        </w:rPr>
      </w:pPr>
      <w:r w:rsidRPr="001E3E02">
        <w:rPr>
          <w:i/>
          <w:sz w:val="28"/>
          <w:szCs w:val="22"/>
          <w:lang w:val="vi-VN"/>
        </w:rPr>
        <w:t>Căn cứ Văn bản/Quyết định của cấp có thẩm quyền về kết quả thanh tra,</w:t>
      </w:r>
      <w:r w:rsidRPr="001E3E02">
        <w:rPr>
          <w:i/>
          <w:spacing w:val="80"/>
          <w:w w:val="150"/>
          <w:sz w:val="28"/>
          <w:szCs w:val="22"/>
          <w:lang w:val="vi-VN"/>
        </w:rPr>
        <w:t xml:space="preserve"> </w:t>
      </w:r>
      <w:r w:rsidRPr="001E3E02">
        <w:rPr>
          <w:i/>
          <w:sz w:val="28"/>
          <w:szCs w:val="22"/>
          <w:lang w:val="vi-VN"/>
        </w:rPr>
        <w:t>kiểm tra</w:t>
      </w:r>
      <w:r w:rsidRPr="001E3E02">
        <w:rPr>
          <w:i/>
          <w:sz w:val="28"/>
          <w:szCs w:val="22"/>
          <w:lang w:val="vi-VN"/>
        </w:rPr>
        <w:tab/>
      </w:r>
      <w:r w:rsidRPr="001E3E02">
        <w:rPr>
          <w:i/>
          <w:spacing w:val="-10"/>
          <w:sz w:val="28"/>
          <w:szCs w:val="22"/>
          <w:lang w:val="vi-VN"/>
        </w:rPr>
        <w:t>;</w:t>
      </w:r>
    </w:p>
    <w:p w:rsidR="00930932" w:rsidRPr="001E3E02" w:rsidRDefault="00930932" w:rsidP="00930932">
      <w:pPr>
        <w:widowControl w:val="0"/>
        <w:autoSpaceDE w:val="0"/>
        <w:autoSpaceDN w:val="0"/>
        <w:spacing w:before="119"/>
        <w:ind w:left="567" w:right="-19" w:firstLine="567"/>
        <w:rPr>
          <w:i/>
          <w:sz w:val="28"/>
          <w:szCs w:val="22"/>
          <w:lang w:val="vi-VN"/>
        </w:rPr>
      </w:pPr>
      <w:r w:rsidRPr="001E3E02">
        <w:rPr>
          <w:i/>
          <w:sz w:val="28"/>
          <w:szCs w:val="22"/>
          <w:lang w:val="vi-VN"/>
        </w:rPr>
        <w:t>Căn</w:t>
      </w:r>
      <w:r w:rsidRPr="001E3E02">
        <w:rPr>
          <w:i/>
          <w:spacing w:val="-1"/>
          <w:sz w:val="28"/>
          <w:szCs w:val="22"/>
          <w:lang w:val="vi-VN"/>
        </w:rPr>
        <w:t xml:space="preserve"> </w:t>
      </w:r>
      <w:r w:rsidRPr="001E3E02">
        <w:rPr>
          <w:i/>
          <w:spacing w:val="-2"/>
          <w:sz w:val="28"/>
          <w:szCs w:val="22"/>
          <w:lang w:val="vi-VN"/>
        </w:rPr>
        <w:t>cứ......................................................................................................</w:t>
      </w:r>
    </w:p>
    <w:p w:rsidR="00930932" w:rsidRPr="001E3E02" w:rsidRDefault="00930932" w:rsidP="00930932">
      <w:pPr>
        <w:widowControl w:val="0"/>
        <w:autoSpaceDE w:val="0"/>
        <w:autoSpaceDN w:val="0"/>
        <w:spacing w:before="122"/>
        <w:ind w:left="567" w:right="-19" w:firstLine="567"/>
        <w:rPr>
          <w:i/>
          <w:sz w:val="28"/>
          <w:szCs w:val="22"/>
          <w:lang w:val="vi-VN"/>
        </w:rPr>
      </w:pPr>
      <w:r w:rsidRPr="001E3E02">
        <w:rPr>
          <w:i/>
          <w:sz w:val="28"/>
          <w:szCs w:val="22"/>
          <w:lang w:val="vi-VN"/>
        </w:rPr>
        <w:t>Theo đề nghị của Hạt Kiểm lâm cấp huyện (hoặc cơ quan chuyên môn về</w:t>
      </w:r>
      <w:r w:rsidRPr="001E3E02">
        <w:rPr>
          <w:i/>
          <w:spacing w:val="80"/>
          <w:sz w:val="28"/>
          <w:szCs w:val="22"/>
          <w:lang w:val="vi-VN"/>
        </w:rPr>
        <w:t xml:space="preserve"> </w:t>
      </w:r>
      <w:r w:rsidRPr="001E3E02">
        <w:rPr>
          <w:i/>
          <w:sz w:val="28"/>
          <w:szCs w:val="22"/>
          <w:lang w:val="vi-VN"/>
        </w:rPr>
        <w:t>lâm nghiệp cấp huyện) tại Tờ trình số...../TTr-.....ngày ....tháng....năm .....</w:t>
      </w:r>
    </w:p>
    <w:p w:rsidR="00930932" w:rsidRPr="001E3E02" w:rsidRDefault="00930932" w:rsidP="00930932">
      <w:pPr>
        <w:widowControl w:val="0"/>
        <w:autoSpaceDE w:val="0"/>
        <w:autoSpaceDN w:val="0"/>
        <w:spacing w:before="244"/>
        <w:ind w:left="567" w:right="-19" w:firstLine="567"/>
        <w:rPr>
          <w:i/>
          <w:sz w:val="28"/>
          <w:szCs w:val="28"/>
          <w:lang w:val="vi-VN"/>
        </w:rPr>
      </w:pPr>
    </w:p>
    <w:p w:rsidR="00930932" w:rsidRPr="001E3E02" w:rsidRDefault="00930932" w:rsidP="00930932">
      <w:pPr>
        <w:jc w:val="center"/>
        <w:rPr>
          <w:b/>
          <w:bCs/>
          <w:sz w:val="28"/>
          <w:szCs w:val="28"/>
          <w:lang w:val="vi-VN"/>
        </w:rPr>
      </w:pPr>
      <w:r w:rsidRPr="001E3E02">
        <w:rPr>
          <w:b/>
          <w:bCs/>
          <w:sz w:val="28"/>
          <w:szCs w:val="28"/>
          <w:lang w:val="vi-VN"/>
        </w:rPr>
        <w:t>QUYẾT</w:t>
      </w:r>
      <w:r w:rsidRPr="001E3E02">
        <w:rPr>
          <w:b/>
          <w:bCs/>
          <w:spacing w:val="-4"/>
          <w:sz w:val="28"/>
          <w:szCs w:val="28"/>
          <w:lang w:val="vi-VN"/>
        </w:rPr>
        <w:t xml:space="preserve"> </w:t>
      </w:r>
      <w:r w:rsidRPr="001E3E02">
        <w:rPr>
          <w:b/>
          <w:bCs/>
          <w:spacing w:val="-2"/>
          <w:sz w:val="28"/>
          <w:szCs w:val="28"/>
          <w:lang w:val="vi-VN"/>
        </w:rPr>
        <w:t>ĐỊNH:</w:t>
      </w:r>
    </w:p>
    <w:p w:rsidR="00930932" w:rsidRPr="001E3E02" w:rsidRDefault="00930932" w:rsidP="00930932">
      <w:pPr>
        <w:widowControl w:val="0"/>
        <w:autoSpaceDE w:val="0"/>
        <w:autoSpaceDN w:val="0"/>
        <w:spacing w:before="144"/>
        <w:ind w:left="567" w:right="-19" w:firstLine="567"/>
        <w:rPr>
          <w:b/>
          <w:sz w:val="28"/>
          <w:szCs w:val="28"/>
          <w:lang w:val="vi-VN"/>
        </w:rPr>
      </w:pPr>
    </w:p>
    <w:p w:rsidR="00930932" w:rsidRPr="001E3E02" w:rsidRDefault="00930932" w:rsidP="00930932">
      <w:pPr>
        <w:widowControl w:val="0"/>
        <w:autoSpaceDE w:val="0"/>
        <w:autoSpaceDN w:val="0"/>
        <w:ind w:left="567" w:right="-19" w:firstLine="567"/>
        <w:rPr>
          <w:sz w:val="28"/>
          <w:szCs w:val="28"/>
          <w:lang w:val="vi-VN"/>
        </w:rPr>
      </w:pPr>
      <w:r w:rsidRPr="001E3E02">
        <w:rPr>
          <w:b/>
          <w:sz w:val="28"/>
          <w:szCs w:val="28"/>
          <w:lang w:val="vi-VN"/>
        </w:rPr>
        <w:t>Điều</w:t>
      </w:r>
      <w:r w:rsidRPr="001E3E02">
        <w:rPr>
          <w:b/>
          <w:spacing w:val="29"/>
          <w:sz w:val="28"/>
          <w:szCs w:val="28"/>
          <w:lang w:val="vi-VN"/>
        </w:rPr>
        <w:t xml:space="preserve"> </w:t>
      </w:r>
      <w:r w:rsidRPr="001E3E02">
        <w:rPr>
          <w:b/>
          <w:sz w:val="28"/>
          <w:szCs w:val="28"/>
          <w:lang w:val="vi-VN"/>
        </w:rPr>
        <w:t>1.</w:t>
      </w:r>
      <w:r w:rsidRPr="001E3E02">
        <w:rPr>
          <w:b/>
          <w:spacing w:val="29"/>
          <w:sz w:val="28"/>
          <w:szCs w:val="28"/>
          <w:lang w:val="vi-VN"/>
        </w:rPr>
        <w:t xml:space="preserve"> </w:t>
      </w:r>
      <w:r w:rsidRPr="001E3E02">
        <w:rPr>
          <w:sz w:val="28"/>
          <w:szCs w:val="28"/>
          <w:lang w:val="vi-VN"/>
        </w:rPr>
        <w:t>Thu</w:t>
      </w:r>
      <w:r w:rsidRPr="001E3E02">
        <w:rPr>
          <w:spacing w:val="27"/>
          <w:sz w:val="28"/>
          <w:szCs w:val="28"/>
          <w:lang w:val="vi-VN"/>
        </w:rPr>
        <w:t xml:space="preserve"> </w:t>
      </w:r>
      <w:r w:rsidRPr="001E3E02">
        <w:rPr>
          <w:sz w:val="28"/>
          <w:szCs w:val="28"/>
          <w:lang w:val="vi-VN"/>
        </w:rPr>
        <w:t>hồi</w:t>
      </w:r>
      <w:r w:rsidRPr="001E3E02">
        <w:rPr>
          <w:spacing w:val="30"/>
          <w:sz w:val="28"/>
          <w:szCs w:val="28"/>
          <w:lang w:val="vi-VN"/>
        </w:rPr>
        <w:t xml:space="preserve"> </w:t>
      </w:r>
      <w:r w:rsidRPr="001E3E02">
        <w:rPr>
          <w:sz w:val="28"/>
          <w:szCs w:val="28"/>
          <w:lang w:val="vi-VN"/>
        </w:rPr>
        <w:t>rừng</w:t>
      </w:r>
      <w:r w:rsidRPr="001E3E02">
        <w:rPr>
          <w:spacing w:val="30"/>
          <w:sz w:val="28"/>
          <w:szCs w:val="28"/>
          <w:lang w:val="vi-VN"/>
        </w:rPr>
        <w:t xml:space="preserve"> </w:t>
      </w:r>
      <w:r w:rsidRPr="001E3E02">
        <w:rPr>
          <w:sz w:val="28"/>
          <w:szCs w:val="28"/>
          <w:lang w:val="vi-VN"/>
        </w:rPr>
        <w:t>với</w:t>
      </w:r>
      <w:r w:rsidRPr="001E3E02">
        <w:rPr>
          <w:spacing w:val="30"/>
          <w:sz w:val="28"/>
          <w:szCs w:val="28"/>
          <w:lang w:val="vi-VN"/>
        </w:rPr>
        <w:t xml:space="preserve"> </w:t>
      </w:r>
      <w:r w:rsidRPr="001E3E02">
        <w:rPr>
          <w:sz w:val="28"/>
          <w:szCs w:val="28"/>
          <w:lang w:val="vi-VN"/>
        </w:rPr>
        <w:t>diện</w:t>
      </w:r>
      <w:r w:rsidRPr="001E3E02">
        <w:rPr>
          <w:spacing w:val="30"/>
          <w:sz w:val="28"/>
          <w:szCs w:val="28"/>
          <w:lang w:val="vi-VN"/>
        </w:rPr>
        <w:t xml:space="preserve"> </w:t>
      </w:r>
      <w:r w:rsidRPr="001E3E02">
        <w:rPr>
          <w:sz w:val="28"/>
          <w:szCs w:val="28"/>
          <w:lang w:val="vi-VN"/>
        </w:rPr>
        <w:t>tích</w:t>
      </w:r>
      <w:r w:rsidRPr="001E3E02">
        <w:rPr>
          <w:spacing w:val="30"/>
          <w:sz w:val="28"/>
          <w:szCs w:val="28"/>
          <w:lang w:val="vi-VN"/>
        </w:rPr>
        <w:t xml:space="preserve"> </w:t>
      </w:r>
      <w:r w:rsidRPr="001E3E02">
        <w:rPr>
          <w:sz w:val="28"/>
          <w:szCs w:val="28"/>
          <w:lang w:val="vi-VN"/>
        </w:rPr>
        <w:t>là</w:t>
      </w:r>
      <w:r w:rsidRPr="001E3E02">
        <w:rPr>
          <w:spacing w:val="29"/>
          <w:sz w:val="28"/>
          <w:szCs w:val="28"/>
          <w:lang w:val="vi-VN"/>
        </w:rPr>
        <w:t xml:space="preserve"> </w:t>
      </w:r>
      <w:r w:rsidRPr="001E3E02">
        <w:rPr>
          <w:sz w:val="28"/>
          <w:szCs w:val="28"/>
          <w:lang w:val="vi-VN"/>
        </w:rPr>
        <w:t>…..ha,</w:t>
      </w:r>
      <w:r w:rsidRPr="001E3E02">
        <w:rPr>
          <w:spacing w:val="28"/>
          <w:sz w:val="28"/>
          <w:szCs w:val="28"/>
          <w:lang w:val="vi-VN"/>
        </w:rPr>
        <w:t xml:space="preserve"> </w:t>
      </w:r>
      <w:r w:rsidRPr="001E3E02">
        <w:rPr>
          <w:sz w:val="28"/>
          <w:szCs w:val="28"/>
          <w:lang w:val="vi-VN"/>
        </w:rPr>
        <w:t>có</w:t>
      </w:r>
      <w:r w:rsidRPr="001E3E02">
        <w:rPr>
          <w:spacing w:val="30"/>
          <w:sz w:val="28"/>
          <w:szCs w:val="28"/>
          <w:lang w:val="vi-VN"/>
        </w:rPr>
        <w:t xml:space="preserve"> </w:t>
      </w:r>
      <w:r w:rsidRPr="001E3E02">
        <w:rPr>
          <w:sz w:val="28"/>
          <w:szCs w:val="28"/>
          <w:lang w:val="vi-VN"/>
        </w:rPr>
        <w:t>hiện</w:t>
      </w:r>
      <w:r w:rsidRPr="001E3E02">
        <w:rPr>
          <w:spacing w:val="30"/>
          <w:sz w:val="28"/>
          <w:szCs w:val="28"/>
          <w:lang w:val="vi-VN"/>
        </w:rPr>
        <w:t xml:space="preserve"> </w:t>
      </w:r>
      <w:r w:rsidRPr="001E3E02">
        <w:rPr>
          <w:sz w:val="28"/>
          <w:szCs w:val="28"/>
          <w:lang w:val="vi-VN"/>
        </w:rPr>
        <w:t>trạng</w:t>
      </w:r>
      <w:r w:rsidRPr="001E3E02">
        <w:rPr>
          <w:spacing w:val="30"/>
          <w:sz w:val="28"/>
          <w:szCs w:val="28"/>
          <w:lang w:val="vi-VN"/>
        </w:rPr>
        <w:t xml:space="preserve"> </w:t>
      </w:r>
      <w:r w:rsidRPr="001E3E02">
        <w:rPr>
          <w:sz w:val="28"/>
          <w:szCs w:val="28"/>
          <w:lang w:val="vi-VN"/>
        </w:rPr>
        <w:t>gồm:</w:t>
      </w:r>
      <w:r w:rsidRPr="001E3E02">
        <w:rPr>
          <w:spacing w:val="30"/>
          <w:sz w:val="28"/>
          <w:szCs w:val="28"/>
          <w:lang w:val="vi-VN"/>
        </w:rPr>
        <w:t xml:space="preserve"> </w:t>
      </w:r>
      <w:r w:rsidRPr="001E3E02">
        <w:rPr>
          <w:sz w:val="28"/>
          <w:szCs w:val="28"/>
          <w:lang w:val="vi-VN"/>
        </w:rPr>
        <w:t>rừng</w:t>
      </w:r>
      <w:r w:rsidRPr="001E3E02">
        <w:rPr>
          <w:spacing w:val="30"/>
          <w:sz w:val="28"/>
          <w:szCs w:val="28"/>
          <w:lang w:val="vi-VN"/>
        </w:rPr>
        <w:t xml:space="preserve"> </w:t>
      </w:r>
      <w:r w:rsidRPr="001E3E02">
        <w:rPr>
          <w:sz w:val="28"/>
          <w:szCs w:val="28"/>
          <w:lang w:val="vi-VN"/>
        </w:rPr>
        <w:t>tự nhiên.........ha, rừng trồng.........ha, tại</w:t>
      </w:r>
      <w:r w:rsidRPr="001E3E02">
        <w:rPr>
          <w:sz w:val="28"/>
          <w:szCs w:val="28"/>
          <w:vertAlign w:val="superscript"/>
          <w:lang w:val="vi-VN"/>
        </w:rPr>
        <w:t>14</w:t>
      </w:r>
      <w:r w:rsidRPr="001E3E02">
        <w:rPr>
          <w:sz w:val="28"/>
          <w:szCs w:val="28"/>
          <w:lang w:val="vi-VN"/>
        </w:rPr>
        <w:t xml:space="preserve"> ........ thuộc quyền quản lý của</w:t>
      </w:r>
      <w:r w:rsidRPr="001E3E02">
        <w:rPr>
          <w:sz w:val="28"/>
          <w:szCs w:val="28"/>
          <w:vertAlign w:val="superscript"/>
          <w:lang w:val="vi-VN"/>
        </w:rPr>
        <w:t>15</w:t>
      </w:r>
      <w:r w:rsidRPr="001E3E02">
        <w:rPr>
          <w:sz w:val="28"/>
          <w:szCs w:val="28"/>
          <w:lang w:val="vi-VN"/>
        </w:rPr>
        <w:t>............</w:t>
      </w:r>
    </w:p>
    <w:p w:rsidR="00930932" w:rsidRPr="001E3E02" w:rsidRDefault="00930932" w:rsidP="00930932">
      <w:pPr>
        <w:widowControl w:val="0"/>
        <w:tabs>
          <w:tab w:val="left" w:pos="1770"/>
        </w:tabs>
        <w:autoSpaceDE w:val="0"/>
        <w:autoSpaceDN w:val="0"/>
        <w:spacing w:before="119"/>
        <w:ind w:left="567" w:right="-19" w:firstLine="567"/>
        <w:rPr>
          <w:sz w:val="28"/>
          <w:szCs w:val="22"/>
          <w:lang w:val="vi-VN"/>
        </w:rPr>
      </w:pPr>
      <w:r w:rsidRPr="00E66A06">
        <w:rPr>
          <w:sz w:val="28"/>
          <w:szCs w:val="22"/>
          <w:lang w:val="vi-VN"/>
        </w:rPr>
        <w:t xml:space="preserve">- </w:t>
      </w:r>
      <w:r w:rsidRPr="001E3E02">
        <w:rPr>
          <w:sz w:val="28"/>
          <w:szCs w:val="22"/>
          <w:lang w:val="vi-VN"/>
        </w:rPr>
        <w:t>Vị</w:t>
      </w:r>
      <w:r w:rsidRPr="001E3E02">
        <w:rPr>
          <w:spacing w:val="-5"/>
          <w:sz w:val="28"/>
          <w:szCs w:val="22"/>
          <w:lang w:val="vi-VN"/>
        </w:rPr>
        <w:t xml:space="preserve"> </w:t>
      </w:r>
      <w:r w:rsidRPr="001E3E02">
        <w:rPr>
          <w:sz w:val="28"/>
          <w:szCs w:val="22"/>
          <w:lang w:val="vi-VN"/>
        </w:rPr>
        <w:t>trí</w:t>
      </w:r>
      <w:r w:rsidRPr="001E3E02">
        <w:rPr>
          <w:spacing w:val="-6"/>
          <w:sz w:val="28"/>
          <w:szCs w:val="22"/>
          <w:lang w:val="vi-VN"/>
        </w:rPr>
        <w:t xml:space="preserve"> </w:t>
      </w:r>
      <w:r w:rsidRPr="001E3E02">
        <w:rPr>
          <w:sz w:val="28"/>
          <w:szCs w:val="22"/>
          <w:lang w:val="vi-VN"/>
        </w:rPr>
        <w:t>thu</w:t>
      </w:r>
      <w:r w:rsidRPr="001E3E02">
        <w:rPr>
          <w:spacing w:val="-6"/>
          <w:sz w:val="28"/>
          <w:szCs w:val="22"/>
          <w:lang w:val="vi-VN"/>
        </w:rPr>
        <w:t xml:space="preserve"> </w:t>
      </w:r>
      <w:r w:rsidRPr="001E3E02">
        <w:rPr>
          <w:sz w:val="28"/>
          <w:szCs w:val="22"/>
          <w:lang w:val="vi-VN"/>
        </w:rPr>
        <w:t>hồi</w:t>
      </w:r>
      <w:r w:rsidRPr="001E3E02">
        <w:rPr>
          <w:spacing w:val="-2"/>
          <w:sz w:val="28"/>
          <w:szCs w:val="22"/>
          <w:lang w:val="vi-VN"/>
        </w:rPr>
        <w:t xml:space="preserve"> </w:t>
      </w:r>
      <w:r w:rsidRPr="001E3E02">
        <w:rPr>
          <w:sz w:val="28"/>
          <w:szCs w:val="22"/>
          <w:lang w:val="vi-VN"/>
        </w:rPr>
        <w:t>rừng</w:t>
      </w:r>
      <w:r w:rsidRPr="001E3E02">
        <w:rPr>
          <w:spacing w:val="-1"/>
          <w:sz w:val="28"/>
          <w:szCs w:val="22"/>
          <w:lang w:val="vi-VN"/>
        </w:rPr>
        <w:t xml:space="preserve"> </w:t>
      </w:r>
      <w:r w:rsidRPr="001E3E02">
        <w:rPr>
          <w:sz w:val="28"/>
          <w:szCs w:val="22"/>
          <w:lang w:val="vi-VN"/>
        </w:rPr>
        <w:t>(lô,</w:t>
      </w:r>
      <w:r w:rsidRPr="001E3E02">
        <w:rPr>
          <w:spacing w:val="-4"/>
          <w:sz w:val="28"/>
          <w:szCs w:val="22"/>
          <w:lang w:val="vi-VN"/>
        </w:rPr>
        <w:t xml:space="preserve"> </w:t>
      </w:r>
      <w:r w:rsidRPr="001E3E02">
        <w:rPr>
          <w:sz w:val="28"/>
          <w:szCs w:val="22"/>
          <w:lang w:val="vi-VN"/>
        </w:rPr>
        <w:t>khoảnh,</w:t>
      </w:r>
      <w:r w:rsidRPr="001E3E02">
        <w:rPr>
          <w:spacing w:val="-4"/>
          <w:sz w:val="28"/>
          <w:szCs w:val="22"/>
          <w:lang w:val="vi-VN"/>
        </w:rPr>
        <w:t xml:space="preserve"> </w:t>
      </w:r>
      <w:r w:rsidRPr="001E3E02">
        <w:rPr>
          <w:sz w:val="28"/>
          <w:szCs w:val="22"/>
          <w:lang w:val="vi-VN"/>
        </w:rPr>
        <w:t>tiểu</w:t>
      </w:r>
      <w:r w:rsidRPr="001E3E02">
        <w:rPr>
          <w:spacing w:val="-2"/>
          <w:sz w:val="28"/>
          <w:szCs w:val="22"/>
          <w:lang w:val="vi-VN"/>
        </w:rPr>
        <w:t xml:space="preserve"> </w:t>
      </w:r>
      <w:r w:rsidRPr="001E3E02">
        <w:rPr>
          <w:sz w:val="28"/>
          <w:szCs w:val="22"/>
          <w:lang w:val="vi-VN"/>
        </w:rPr>
        <w:t>khu):</w:t>
      </w:r>
      <w:r w:rsidRPr="001E3E02">
        <w:rPr>
          <w:spacing w:val="-4"/>
          <w:sz w:val="28"/>
          <w:szCs w:val="22"/>
          <w:lang w:val="vi-VN"/>
        </w:rPr>
        <w:t xml:space="preserve"> </w:t>
      </w:r>
      <w:r w:rsidRPr="001E3E02">
        <w:rPr>
          <w:spacing w:val="-2"/>
          <w:sz w:val="28"/>
          <w:szCs w:val="22"/>
          <w:lang w:val="vi-VN"/>
        </w:rPr>
        <w:t>………………......................</w:t>
      </w:r>
    </w:p>
    <w:p w:rsidR="00930932" w:rsidRPr="006C4E5B" w:rsidRDefault="00930932" w:rsidP="00930932">
      <w:pPr>
        <w:widowControl w:val="0"/>
        <w:tabs>
          <w:tab w:val="left" w:pos="1770"/>
        </w:tabs>
        <w:autoSpaceDE w:val="0"/>
        <w:autoSpaceDN w:val="0"/>
        <w:spacing w:before="120"/>
        <w:ind w:left="567" w:right="-19" w:firstLine="567"/>
        <w:rPr>
          <w:sz w:val="28"/>
          <w:szCs w:val="22"/>
          <w:lang w:val="vi-VN"/>
        </w:rPr>
      </w:pPr>
      <w:r>
        <w:rPr>
          <w:sz w:val="28"/>
          <w:szCs w:val="22"/>
        </w:rPr>
        <w:t xml:space="preserve">- </w:t>
      </w:r>
      <w:r w:rsidRPr="001E3E02">
        <w:rPr>
          <w:sz w:val="28"/>
          <w:szCs w:val="22"/>
          <w:lang w:val="vi-VN"/>
        </w:rPr>
        <w:t>Lý</w:t>
      </w:r>
      <w:r w:rsidRPr="001E3E02">
        <w:rPr>
          <w:spacing w:val="-3"/>
          <w:sz w:val="28"/>
          <w:szCs w:val="22"/>
          <w:lang w:val="vi-VN"/>
        </w:rPr>
        <w:t xml:space="preserve"> </w:t>
      </w:r>
      <w:r w:rsidRPr="001E3E02">
        <w:rPr>
          <w:sz w:val="28"/>
          <w:szCs w:val="22"/>
          <w:lang w:val="vi-VN"/>
        </w:rPr>
        <w:t>do thu</w:t>
      </w:r>
      <w:r w:rsidRPr="001E3E02">
        <w:rPr>
          <w:spacing w:val="-4"/>
          <w:sz w:val="28"/>
          <w:szCs w:val="22"/>
          <w:lang w:val="vi-VN"/>
        </w:rPr>
        <w:t xml:space="preserve"> </w:t>
      </w:r>
      <w:r w:rsidRPr="001E3E02">
        <w:rPr>
          <w:sz w:val="28"/>
          <w:szCs w:val="22"/>
          <w:lang w:val="vi-VN"/>
        </w:rPr>
        <w:t>hồi</w:t>
      </w:r>
      <w:r w:rsidRPr="001E3E02">
        <w:rPr>
          <w:sz w:val="28"/>
          <w:szCs w:val="22"/>
          <w:vertAlign w:val="superscript"/>
          <w:lang w:val="vi-VN"/>
        </w:rPr>
        <w:t>16</w:t>
      </w:r>
      <w:r w:rsidRPr="001E3E02">
        <w:rPr>
          <w:sz w:val="28"/>
          <w:szCs w:val="22"/>
          <w:lang w:val="vi-VN"/>
        </w:rPr>
        <w:t xml:space="preserve">: </w:t>
      </w:r>
      <w:r w:rsidRPr="001E3E02">
        <w:rPr>
          <w:spacing w:val="-2"/>
          <w:sz w:val="28"/>
          <w:szCs w:val="22"/>
          <w:lang w:val="vi-VN"/>
        </w:rPr>
        <w:t>......................................................................................</w:t>
      </w:r>
    </w:p>
    <w:p w:rsidR="00930932" w:rsidRPr="001E3E02" w:rsidRDefault="00930932" w:rsidP="00930932">
      <w:pPr>
        <w:widowControl w:val="0"/>
        <w:autoSpaceDE w:val="0"/>
        <w:autoSpaceDN w:val="0"/>
        <w:spacing w:before="282"/>
        <w:ind w:left="567" w:right="-19" w:firstLine="567"/>
        <w:rPr>
          <w:b/>
          <w:sz w:val="28"/>
          <w:szCs w:val="22"/>
          <w:lang w:val="vi-VN"/>
        </w:rPr>
      </w:pPr>
      <w:r w:rsidRPr="001E3E02">
        <w:rPr>
          <w:b/>
          <w:sz w:val="28"/>
          <w:szCs w:val="22"/>
          <w:lang w:val="vi-VN"/>
        </w:rPr>
        <w:t>Điều</w:t>
      </w:r>
      <w:r w:rsidRPr="001E3E02">
        <w:rPr>
          <w:b/>
          <w:spacing w:val="-4"/>
          <w:sz w:val="28"/>
          <w:szCs w:val="22"/>
          <w:lang w:val="vi-VN"/>
        </w:rPr>
        <w:t xml:space="preserve"> </w:t>
      </w:r>
      <w:r w:rsidRPr="001E3E02">
        <w:rPr>
          <w:b/>
          <w:sz w:val="28"/>
          <w:szCs w:val="22"/>
          <w:lang w:val="vi-VN"/>
        </w:rPr>
        <w:t>2.</w:t>
      </w:r>
      <w:r w:rsidRPr="001E3E02">
        <w:rPr>
          <w:b/>
          <w:spacing w:val="-3"/>
          <w:sz w:val="28"/>
          <w:szCs w:val="22"/>
          <w:lang w:val="vi-VN"/>
        </w:rPr>
        <w:t xml:space="preserve"> </w:t>
      </w:r>
      <w:r w:rsidRPr="001E3E02">
        <w:rPr>
          <w:b/>
          <w:sz w:val="28"/>
          <w:szCs w:val="22"/>
          <w:lang w:val="vi-VN"/>
        </w:rPr>
        <w:t>Tổ</w:t>
      </w:r>
      <w:r w:rsidRPr="001E3E02">
        <w:rPr>
          <w:b/>
          <w:spacing w:val="-1"/>
          <w:sz w:val="28"/>
          <w:szCs w:val="22"/>
          <w:lang w:val="vi-VN"/>
        </w:rPr>
        <w:t xml:space="preserve"> </w:t>
      </w:r>
      <w:r w:rsidRPr="001E3E02">
        <w:rPr>
          <w:b/>
          <w:sz w:val="28"/>
          <w:szCs w:val="22"/>
          <w:lang w:val="vi-VN"/>
        </w:rPr>
        <w:t>chức</w:t>
      </w:r>
      <w:r w:rsidRPr="001E3E02">
        <w:rPr>
          <w:b/>
          <w:spacing w:val="-2"/>
          <w:sz w:val="28"/>
          <w:szCs w:val="22"/>
          <w:lang w:val="vi-VN"/>
        </w:rPr>
        <w:t xml:space="preserve"> </w:t>
      </w:r>
      <w:r w:rsidRPr="001E3E02">
        <w:rPr>
          <w:b/>
          <w:sz w:val="28"/>
          <w:szCs w:val="22"/>
          <w:lang w:val="vi-VN"/>
        </w:rPr>
        <w:t>thực</w:t>
      </w:r>
      <w:r w:rsidRPr="001E3E02">
        <w:rPr>
          <w:b/>
          <w:spacing w:val="-2"/>
          <w:sz w:val="28"/>
          <w:szCs w:val="22"/>
          <w:lang w:val="vi-VN"/>
        </w:rPr>
        <w:t xml:space="preserve"> </w:t>
      </w:r>
      <w:r w:rsidRPr="001E3E02">
        <w:rPr>
          <w:b/>
          <w:spacing w:val="-4"/>
          <w:sz w:val="28"/>
          <w:szCs w:val="22"/>
          <w:lang w:val="vi-VN"/>
        </w:rPr>
        <w:t>hiện</w:t>
      </w:r>
    </w:p>
    <w:p w:rsidR="00930932" w:rsidRPr="001E3E02" w:rsidRDefault="00930932" w:rsidP="00930932">
      <w:pPr>
        <w:widowControl w:val="0"/>
        <w:tabs>
          <w:tab w:val="left" w:pos="1887"/>
        </w:tabs>
        <w:autoSpaceDE w:val="0"/>
        <w:autoSpaceDN w:val="0"/>
        <w:spacing w:before="115"/>
        <w:ind w:left="567" w:right="-19" w:firstLine="567"/>
        <w:rPr>
          <w:sz w:val="28"/>
          <w:szCs w:val="22"/>
          <w:lang w:val="vi-VN"/>
        </w:rPr>
      </w:pPr>
      <w:r w:rsidRPr="00E66A06">
        <w:rPr>
          <w:sz w:val="28"/>
          <w:szCs w:val="22"/>
          <w:lang w:val="vi-VN"/>
        </w:rPr>
        <w:tab/>
        <w:t xml:space="preserve">1. </w:t>
      </w:r>
      <w:r w:rsidRPr="001E3E02">
        <w:rPr>
          <w:sz w:val="28"/>
          <w:szCs w:val="22"/>
          <w:lang w:val="vi-VN"/>
        </w:rPr>
        <w:t>Hạt</w:t>
      </w:r>
      <w:r w:rsidRPr="001E3E02">
        <w:rPr>
          <w:spacing w:val="-2"/>
          <w:sz w:val="28"/>
          <w:szCs w:val="22"/>
          <w:lang w:val="vi-VN"/>
        </w:rPr>
        <w:t xml:space="preserve"> </w:t>
      </w:r>
      <w:r w:rsidRPr="001E3E02">
        <w:rPr>
          <w:sz w:val="28"/>
          <w:szCs w:val="22"/>
          <w:lang w:val="vi-VN"/>
        </w:rPr>
        <w:t>Kiểm</w:t>
      </w:r>
      <w:r w:rsidRPr="001E3E02">
        <w:rPr>
          <w:spacing w:val="-8"/>
          <w:sz w:val="28"/>
          <w:szCs w:val="22"/>
          <w:lang w:val="vi-VN"/>
        </w:rPr>
        <w:t xml:space="preserve"> </w:t>
      </w:r>
      <w:r w:rsidRPr="001E3E02">
        <w:rPr>
          <w:sz w:val="28"/>
          <w:szCs w:val="22"/>
          <w:lang w:val="vi-VN"/>
        </w:rPr>
        <w:t>lâm/cơ</w:t>
      </w:r>
      <w:r w:rsidRPr="001E3E02">
        <w:rPr>
          <w:spacing w:val="-2"/>
          <w:sz w:val="28"/>
          <w:szCs w:val="22"/>
          <w:lang w:val="vi-VN"/>
        </w:rPr>
        <w:t xml:space="preserve"> </w:t>
      </w:r>
      <w:r w:rsidRPr="001E3E02">
        <w:rPr>
          <w:sz w:val="28"/>
          <w:szCs w:val="22"/>
          <w:lang w:val="vi-VN"/>
        </w:rPr>
        <w:t>quan</w:t>
      </w:r>
      <w:r w:rsidRPr="001E3E02">
        <w:rPr>
          <w:spacing w:val="-2"/>
          <w:sz w:val="28"/>
          <w:szCs w:val="22"/>
          <w:lang w:val="vi-VN"/>
        </w:rPr>
        <w:t xml:space="preserve"> </w:t>
      </w:r>
      <w:r w:rsidRPr="001E3E02">
        <w:rPr>
          <w:sz w:val="28"/>
          <w:szCs w:val="22"/>
          <w:lang w:val="vi-VN"/>
        </w:rPr>
        <w:t>trình</w:t>
      </w:r>
      <w:r w:rsidRPr="001E3E02">
        <w:rPr>
          <w:spacing w:val="-2"/>
          <w:sz w:val="28"/>
          <w:szCs w:val="22"/>
          <w:lang w:val="vi-VN"/>
        </w:rPr>
        <w:t xml:space="preserve"> </w:t>
      </w:r>
      <w:r w:rsidRPr="001E3E02">
        <w:rPr>
          <w:sz w:val="28"/>
          <w:szCs w:val="22"/>
          <w:lang w:val="vi-VN"/>
        </w:rPr>
        <w:t>quyết</w:t>
      </w:r>
      <w:r w:rsidRPr="001E3E02">
        <w:rPr>
          <w:spacing w:val="-3"/>
          <w:sz w:val="28"/>
          <w:szCs w:val="22"/>
          <w:lang w:val="vi-VN"/>
        </w:rPr>
        <w:t xml:space="preserve"> </w:t>
      </w:r>
      <w:r w:rsidRPr="001E3E02">
        <w:rPr>
          <w:sz w:val="28"/>
          <w:szCs w:val="22"/>
          <w:lang w:val="vi-VN"/>
        </w:rPr>
        <w:t>định</w:t>
      </w:r>
      <w:r w:rsidRPr="001E3E02">
        <w:rPr>
          <w:spacing w:val="-2"/>
          <w:sz w:val="28"/>
          <w:szCs w:val="22"/>
          <w:lang w:val="vi-VN"/>
        </w:rPr>
        <w:t xml:space="preserve"> </w:t>
      </w:r>
      <w:r w:rsidRPr="001E3E02">
        <w:rPr>
          <w:sz w:val="28"/>
          <w:szCs w:val="22"/>
          <w:lang w:val="vi-VN"/>
        </w:rPr>
        <w:t>thu</w:t>
      </w:r>
      <w:r w:rsidRPr="001E3E02">
        <w:rPr>
          <w:spacing w:val="-6"/>
          <w:sz w:val="28"/>
          <w:szCs w:val="22"/>
          <w:lang w:val="vi-VN"/>
        </w:rPr>
        <w:t xml:space="preserve"> </w:t>
      </w:r>
      <w:r w:rsidRPr="001E3E02">
        <w:rPr>
          <w:sz w:val="28"/>
          <w:szCs w:val="22"/>
          <w:lang w:val="vi-VN"/>
        </w:rPr>
        <w:t>hồi</w:t>
      </w:r>
      <w:r w:rsidRPr="001E3E02">
        <w:rPr>
          <w:spacing w:val="-3"/>
          <w:sz w:val="28"/>
          <w:szCs w:val="22"/>
          <w:lang w:val="vi-VN"/>
        </w:rPr>
        <w:t xml:space="preserve"> </w:t>
      </w:r>
      <w:r w:rsidRPr="001E3E02">
        <w:rPr>
          <w:sz w:val="28"/>
          <w:szCs w:val="22"/>
          <w:lang w:val="vi-VN"/>
        </w:rPr>
        <w:t>rừng</w:t>
      </w:r>
      <w:r w:rsidRPr="001E3E02">
        <w:rPr>
          <w:spacing w:val="-1"/>
          <w:sz w:val="28"/>
          <w:szCs w:val="22"/>
          <w:lang w:val="vi-VN"/>
        </w:rPr>
        <w:t xml:space="preserve"> </w:t>
      </w:r>
      <w:r w:rsidRPr="001E3E02">
        <w:rPr>
          <w:spacing w:val="-2"/>
          <w:sz w:val="28"/>
          <w:szCs w:val="22"/>
          <w:lang w:val="vi-VN"/>
        </w:rPr>
        <w:t>…………..........</w:t>
      </w:r>
    </w:p>
    <w:p w:rsidR="00930932" w:rsidRPr="001E3E02" w:rsidRDefault="00930932" w:rsidP="00930932">
      <w:pPr>
        <w:widowControl w:val="0"/>
        <w:tabs>
          <w:tab w:val="left" w:pos="1887"/>
        </w:tabs>
        <w:autoSpaceDE w:val="0"/>
        <w:autoSpaceDN w:val="0"/>
        <w:spacing w:before="119"/>
        <w:ind w:left="567" w:right="-19" w:firstLine="567"/>
        <w:rPr>
          <w:sz w:val="28"/>
          <w:szCs w:val="22"/>
          <w:lang w:val="vi-VN"/>
        </w:rPr>
      </w:pPr>
      <w:r w:rsidRPr="00E66A06">
        <w:rPr>
          <w:sz w:val="28"/>
          <w:szCs w:val="22"/>
          <w:lang w:val="vi-VN"/>
        </w:rPr>
        <w:tab/>
        <w:t xml:space="preserve">2. </w:t>
      </w:r>
      <w:r w:rsidRPr="001E3E02">
        <w:rPr>
          <w:sz w:val="28"/>
          <w:szCs w:val="22"/>
          <w:lang w:val="vi-VN"/>
        </w:rPr>
        <w:t>Phòng</w:t>
      </w:r>
      <w:r w:rsidRPr="001E3E02">
        <w:rPr>
          <w:spacing w:val="-2"/>
          <w:sz w:val="28"/>
          <w:szCs w:val="22"/>
          <w:lang w:val="vi-VN"/>
        </w:rPr>
        <w:t xml:space="preserve"> </w:t>
      </w:r>
      <w:r w:rsidRPr="001E3E02">
        <w:rPr>
          <w:sz w:val="28"/>
          <w:szCs w:val="22"/>
          <w:lang w:val="vi-VN"/>
        </w:rPr>
        <w:t>Tài</w:t>
      </w:r>
      <w:r w:rsidRPr="001E3E02">
        <w:rPr>
          <w:spacing w:val="-4"/>
          <w:sz w:val="28"/>
          <w:szCs w:val="22"/>
          <w:lang w:val="vi-VN"/>
        </w:rPr>
        <w:t xml:space="preserve"> </w:t>
      </w:r>
      <w:r w:rsidRPr="001E3E02">
        <w:rPr>
          <w:sz w:val="28"/>
          <w:szCs w:val="22"/>
          <w:lang w:val="vi-VN"/>
        </w:rPr>
        <w:t>nguyên</w:t>
      </w:r>
      <w:r w:rsidRPr="001E3E02">
        <w:rPr>
          <w:spacing w:val="-4"/>
          <w:sz w:val="28"/>
          <w:szCs w:val="22"/>
          <w:lang w:val="vi-VN"/>
        </w:rPr>
        <w:t xml:space="preserve"> </w:t>
      </w:r>
      <w:r w:rsidRPr="001E3E02">
        <w:rPr>
          <w:sz w:val="28"/>
          <w:szCs w:val="22"/>
          <w:lang w:val="vi-VN"/>
        </w:rPr>
        <w:t>và</w:t>
      </w:r>
      <w:r w:rsidRPr="001E3E02">
        <w:rPr>
          <w:spacing w:val="-3"/>
          <w:sz w:val="28"/>
          <w:szCs w:val="22"/>
          <w:lang w:val="vi-VN"/>
        </w:rPr>
        <w:t xml:space="preserve"> </w:t>
      </w:r>
      <w:r w:rsidRPr="001E3E02">
        <w:rPr>
          <w:sz w:val="28"/>
          <w:szCs w:val="22"/>
          <w:lang w:val="vi-VN"/>
        </w:rPr>
        <w:t>Môi</w:t>
      </w:r>
      <w:r w:rsidRPr="001E3E02">
        <w:rPr>
          <w:spacing w:val="-4"/>
          <w:sz w:val="28"/>
          <w:szCs w:val="22"/>
          <w:lang w:val="vi-VN"/>
        </w:rPr>
        <w:t xml:space="preserve"> </w:t>
      </w:r>
      <w:r w:rsidRPr="001E3E02">
        <w:rPr>
          <w:sz w:val="28"/>
          <w:szCs w:val="22"/>
          <w:lang w:val="vi-VN"/>
        </w:rPr>
        <w:t>trường</w:t>
      </w:r>
      <w:r w:rsidRPr="001E3E02">
        <w:rPr>
          <w:spacing w:val="-2"/>
          <w:sz w:val="28"/>
          <w:szCs w:val="22"/>
          <w:lang w:val="vi-VN"/>
        </w:rPr>
        <w:t xml:space="preserve"> ………………………………....</w:t>
      </w:r>
    </w:p>
    <w:p w:rsidR="00930932" w:rsidRPr="001E3E02" w:rsidRDefault="00930932" w:rsidP="00930932">
      <w:pPr>
        <w:widowControl w:val="0"/>
        <w:tabs>
          <w:tab w:val="left" w:pos="1887"/>
        </w:tabs>
        <w:autoSpaceDE w:val="0"/>
        <w:autoSpaceDN w:val="0"/>
        <w:spacing w:before="120"/>
        <w:ind w:left="567" w:right="-19" w:firstLine="567"/>
        <w:rPr>
          <w:sz w:val="28"/>
          <w:szCs w:val="22"/>
          <w:lang w:val="vi-VN"/>
        </w:rPr>
      </w:pPr>
      <w:r w:rsidRPr="00E66A06">
        <w:rPr>
          <w:sz w:val="28"/>
          <w:szCs w:val="22"/>
          <w:lang w:val="vi-VN"/>
        </w:rPr>
        <w:tab/>
      </w:r>
      <w:r>
        <w:rPr>
          <w:sz w:val="28"/>
          <w:szCs w:val="22"/>
        </w:rPr>
        <w:t xml:space="preserve">3. </w:t>
      </w:r>
      <w:r w:rsidRPr="001E3E02">
        <w:rPr>
          <w:sz w:val="28"/>
          <w:szCs w:val="22"/>
          <w:lang w:val="vi-VN"/>
        </w:rPr>
        <w:t>Ủy</w:t>
      </w:r>
      <w:r w:rsidRPr="001E3E02">
        <w:rPr>
          <w:spacing w:val="-5"/>
          <w:sz w:val="28"/>
          <w:szCs w:val="22"/>
          <w:lang w:val="vi-VN"/>
        </w:rPr>
        <w:t xml:space="preserve"> </w:t>
      </w:r>
      <w:r w:rsidRPr="001E3E02">
        <w:rPr>
          <w:sz w:val="28"/>
          <w:szCs w:val="22"/>
          <w:lang w:val="vi-VN"/>
        </w:rPr>
        <w:t>ban</w:t>
      </w:r>
      <w:r w:rsidRPr="001E3E02">
        <w:rPr>
          <w:spacing w:val="-1"/>
          <w:sz w:val="28"/>
          <w:szCs w:val="22"/>
          <w:lang w:val="vi-VN"/>
        </w:rPr>
        <w:t xml:space="preserve"> </w:t>
      </w:r>
      <w:r w:rsidRPr="001E3E02">
        <w:rPr>
          <w:sz w:val="28"/>
          <w:szCs w:val="22"/>
          <w:lang w:val="vi-VN"/>
        </w:rPr>
        <w:t>nhân</w:t>
      </w:r>
      <w:r w:rsidRPr="001E3E02">
        <w:rPr>
          <w:spacing w:val="-3"/>
          <w:sz w:val="28"/>
          <w:szCs w:val="22"/>
          <w:lang w:val="vi-VN"/>
        </w:rPr>
        <w:t xml:space="preserve"> </w:t>
      </w:r>
      <w:r w:rsidRPr="001E3E02">
        <w:rPr>
          <w:sz w:val="28"/>
          <w:szCs w:val="22"/>
          <w:lang w:val="vi-VN"/>
        </w:rPr>
        <w:t>dân</w:t>
      </w:r>
      <w:r w:rsidRPr="001E3E02">
        <w:rPr>
          <w:spacing w:val="-3"/>
          <w:sz w:val="28"/>
          <w:szCs w:val="22"/>
          <w:lang w:val="vi-VN"/>
        </w:rPr>
        <w:t xml:space="preserve"> </w:t>
      </w:r>
      <w:r w:rsidRPr="001E3E02">
        <w:rPr>
          <w:spacing w:val="-2"/>
          <w:sz w:val="28"/>
          <w:szCs w:val="22"/>
          <w:lang w:val="vi-VN"/>
        </w:rPr>
        <w:t>xã…………………………………………………</w:t>
      </w:r>
    </w:p>
    <w:p w:rsidR="00930932" w:rsidRPr="001E3E02" w:rsidRDefault="00930932" w:rsidP="00930932">
      <w:pPr>
        <w:widowControl w:val="0"/>
        <w:tabs>
          <w:tab w:val="left" w:pos="1887"/>
        </w:tabs>
        <w:autoSpaceDE w:val="0"/>
        <w:autoSpaceDN w:val="0"/>
        <w:spacing w:before="122"/>
        <w:ind w:left="567" w:right="-19" w:firstLine="567"/>
        <w:rPr>
          <w:sz w:val="28"/>
          <w:szCs w:val="22"/>
          <w:lang w:val="vi-VN"/>
        </w:rPr>
      </w:pPr>
      <w:r>
        <w:rPr>
          <w:spacing w:val="-2"/>
          <w:sz w:val="28"/>
          <w:szCs w:val="22"/>
        </w:rPr>
        <w:tab/>
        <w:t xml:space="preserve">4. </w:t>
      </w:r>
      <w:r w:rsidRPr="001E3E02">
        <w:rPr>
          <w:spacing w:val="-2"/>
          <w:sz w:val="28"/>
          <w:szCs w:val="22"/>
          <w:lang w:val="vi-VN"/>
        </w:rPr>
        <w:t>.............................................................................................................</w:t>
      </w:r>
    </w:p>
    <w:p w:rsidR="00930932" w:rsidRPr="001E3E02" w:rsidRDefault="00930932" w:rsidP="00930932">
      <w:pPr>
        <w:widowControl w:val="0"/>
        <w:autoSpaceDE w:val="0"/>
        <w:autoSpaceDN w:val="0"/>
        <w:spacing w:before="120"/>
        <w:ind w:left="567" w:right="-19" w:firstLine="567"/>
        <w:jc w:val="both"/>
        <w:rPr>
          <w:sz w:val="28"/>
          <w:szCs w:val="28"/>
          <w:lang w:val="vi-VN"/>
        </w:rPr>
      </w:pPr>
      <w:r w:rsidRPr="001E3E02">
        <w:rPr>
          <w:b/>
          <w:sz w:val="28"/>
          <w:szCs w:val="28"/>
          <w:lang w:val="vi-VN"/>
        </w:rPr>
        <w:t>Điều</w:t>
      </w:r>
      <w:r w:rsidRPr="001E3E02">
        <w:rPr>
          <w:b/>
          <w:spacing w:val="-2"/>
          <w:sz w:val="28"/>
          <w:szCs w:val="28"/>
          <w:lang w:val="vi-VN"/>
        </w:rPr>
        <w:t xml:space="preserve"> </w:t>
      </w:r>
      <w:r w:rsidRPr="001E3E02">
        <w:rPr>
          <w:b/>
          <w:sz w:val="28"/>
          <w:szCs w:val="28"/>
          <w:lang w:val="vi-VN"/>
        </w:rPr>
        <w:t>3.</w:t>
      </w:r>
      <w:r w:rsidRPr="001E3E02">
        <w:rPr>
          <w:b/>
          <w:spacing w:val="-2"/>
          <w:sz w:val="28"/>
          <w:szCs w:val="28"/>
          <w:lang w:val="vi-VN"/>
        </w:rPr>
        <w:t xml:space="preserve"> </w:t>
      </w:r>
      <w:r w:rsidRPr="001E3E02">
        <w:rPr>
          <w:sz w:val="28"/>
          <w:szCs w:val="28"/>
          <w:lang w:val="vi-VN"/>
        </w:rPr>
        <w:t>Quyết</w:t>
      </w:r>
      <w:r w:rsidRPr="001E3E02">
        <w:rPr>
          <w:spacing w:val="-1"/>
          <w:sz w:val="28"/>
          <w:szCs w:val="28"/>
          <w:lang w:val="vi-VN"/>
        </w:rPr>
        <w:t xml:space="preserve"> </w:t>
      </w:r>
      <w:r w:rsidRPr="001E3E02">
        <w:rPr>
          <w:sz w:val="28"/>
          <w:szCs w:val="28"/>
          <w:lang w:val="vi-VN"/>
        </w:rPr>
        <w:t>định</w:t>
      </w:r>
      <w:r w:rsidRPr="001E3E02">
        <w:rPr>
          <w:spacing w:val="-3"/>
          <w:sz w:val="28"/>
          <w:szCs w:val="28"/>
          <w:lang w:val="vi-VN"/>
        </w:rPr>
        <w:t xml:space="preserve"> </w:t>
      </w:r>
      <w:r w:rsidRPr="001E3E02">
        <w:rPr>
          <w:sz w:val="28"/>
          <w:szCs w:val="28"/>
          <w:lang w:val="vi-VN"/>
        </w:rPr>
        <w:t>này</w:t>
      </w:r>
      <w:r w:rsidRPr="001E3E02">
        <w:rPr>
          <w:spacing w:val="-5"/>
          <w:sz w:val="28"/>
          <w:szCs w:val="28"/>
          <w:lang w:val="vi-VN"/>
        </w:rPr>
        <w:t xml:space="preserve"> </w:t>
      </w:r>
      <w:r w:rsidRPr="001E3E02">
        <w:rPr>
          <w:sz w:val="28"/>
          <w:szCs w:val="28"/>
          <w:lang w:val="vi-VN"/>
        </w:rPr>
        <w:t>có</w:t>
      </w:r>
      <w:r w:rsidRPr="001E3E02">
        <w:rPr>
          <w:spacing w:val="-2"/>
          <w:sz w:val="28"/>
          <w:szCs w:val="28"/>
          <w:lang w:val="vi-VN"/>
        </w:rPr>
        <w:t xml:space="preserve"> </w:t>
      </w:r>
      <w:r w:rsidRPr="001E3E02">
        <w:rPr>
          <w:sz w:val="28"/>
          <w:szCs w:val="28"/>
          <w:lang w:val="vi-VN"/>
        </w:rPr>
        <w:t>hiệu lực</w:t>
      </w:r>
      <w:r w:rsidRPr="001E3E02">
        <w:rPr>
          <w:spacing w:val="-1"/>
          <w:sz w:val="28"/>
          <w:szCs w:val="28"/>
          <w:lang w:val="vi-VN"/>
        </w:rPr>
        <w:t xml:space="preserve"> </w:t>
      </w:r>
      <w:r w:rsidRPr="001E3E02">
        <w:rPr>
          <w:sz w:val="28"/>
          <w:szCs w:val="28"/>
          <w:lang w:val="vi-VN"/>
        </w:rPr>
        <w:t>kể</w:t>
      </w:r>
      <w:r w:rsidRPr="001E3E02">
        <w:rPr>
          <w:spacing w:val="-3"/>
          <w:sz w:val="28"/>
          <w:szCs w:val="28"/>
          <w:lang w:val="vi-VN"/>
        </w:rPr>
        <w:t xml:space="preserve"> </w:t>
      </w:r>
      <w:r w:rsidRPr="001E3E02">
        <w:rPr>
          <w:sz w:val="28"/>
          <w:szCs w:val="28"/>
          <w:lang w:val="vi-VN"/>
        </w:rPr>
        <w:t>từ</w:t>
      </w:r>
      <w:r w:rsidRPr="001E3E02">
        <w:rPr>
          <w:spacing w:val="-3"/>
          <w:sz w:val="28"/>
          <w:szCs w:val="28"/>
          <w:lang w:val="vi-VN"/>
        </w:rPr>
        <w:t xml:space="preserve"> </w:t>
      </w:r>
      <w:r w:rsidRPr="001E3E02">
        <w:rPr>
          <w:sz w:val="28"/>
          <w:szCs w:val="28"/>
          <w:lang w:val="vi-VN"/>
        </w:rPr>
        <w:t>ngày</w:t>
      </w:r>
      <w:r w:rsidRPr="001E3E02">
        <w:rPr>
          <w:spacing w:val="-5"/>
          <w:sz w:val="28"/>
          <w:szCs w:val="28"/>
          <w:lang w:val="vi-VN"/>
        </w:rPr>
        <w:t xml:space="preserve"> ký.</w:t>
      </w:r>
    </w:p>
    <w:p w:rsidR="00930932" w:rsidRPr="001E3E02" w:rsidRDefault="00930932" w:rsidP="00930932">
      <w:pPr>
        <w:widowControl w:val="0"/>
        <w:autoSpaceDE w:val="0"/>
        <w:autoSpaceDN w:val="0"/>
        <w:spacing w:before="119"/>
        <w:ind w:left="567" w:right="-19" w:firstLine="567"/>
        <w:jc w:val="both"/>
        <w:rPr>
          <w:sz w:val="28"/>
          <w:szCs w:val="28"/>
          <w:lang w:val="vi-VN"/>
        </w:rPr>
      </w:pPr>
      <w:r w:rsidRPr="001E3E02">
        <w:rPr>
          <w:sz w:val="28"/>
          <w:szCs w:val="28"/>
          <w:lang w:val="vi-VN"/>
        </w:rPr>
        <w:t>Chánh Văn phòng Ủy ban nhân dân huyện, …… và hộ gia đình/cá nhân/cộng đồng dân cư liên quan và Thủ trưởng các cơ quan, đơn vị liên quan chịu trách nhiệm thi hành Quyết định này.</w:t>
      </w:r>
    </w:p>
    <w:p w:rsidR="00930932" w:rsidRPr="001E3E02" w:rsidRDefault="00930932" w:rsidP="00930932">
      <w:pPr>
        <w:widowControl w:val="0"/>
        <w:autoSpaceDE w:val="0"/>
        <w:autoSpaceDN w:val="0"/>
        <w:rPr>
          <w:sz w:val="20"/>
          <w:szCs w:val="28"/>
          <w:lang w:val="vi-VN"/>
        </w:rPr>
      </w:pPr>
    </w:p>
    <w:tbl>
      <w:tblPr>
        <w:tblW w:w="0" w:type="auto"/>
        <w:tblInd w:w="999" w:type="dxa"/>
        <w:tblLayout w:type="fixed"/>
        <w:tblCellMar>
          <w:left w:w="0" w:type="dxa"/>
          <w:right w:w="0" w:type="dxa"/>
        </w:tblCellMar>
        <w:tblLook w:val="01E0" w:firstRow="1" w:lastRow="1" w:firstColumn="1" w:lastColumn="1" w:noHBand="0" w:noVBand="0"/>
      </w:tblPr>
      <w:tblGrid>
        <w:gridCol w:w="8640"/>
        <w:gridCol w:w="4144"/>
      </w:tblGrid>
      <w:tr w:rsidR="00930932" w:rsidRPr="00E66A06" w:rsidTr="00377CE8">
        <w:trPr>
          <w:trHeight w:val="2033"/>
        </w:trPr>
        <w:tc>
          <w:tcPr>
            <w:tcW w:w="8640" w:type="dxa"/>
            <w:hideMark/>
          </w:tcPr>
          <w:p w:rsidR="00930932" w:rsidRPr="001E3E02" w:rsidRDefault="00930932" w:rsidP="00377CE8">
            <w:pPr>
              <w:widowControl w:val="0"/>
              <w:autoSpaceDE w:val="0"/>
              <w:autoSpaceDN w:val="0"/>
              <w:spacing w:line="265" w:lineRule="exact"/>
              <w:ind w:left="50"/>
              <w:rPr>
                <w:b/>
                <w:i/>
                <w:szCs w:val="22"/>
                <w:lang w:val="vi-VN"/>
              </w:rPr>
            </w:pPr>
            <w:r w:rsidRPr="001E3E02">
              <w:rPr>
                <w:b/>
                <w:i/>
                <w:szCs w:val="22"/>
                <w:lang w:val="vi-VN"/>
              </w:rPr>
              <w:t xml:space="preserve">Nơi </w:t>
            </w:r>
            <w:r w:rsidRPr="001E3E02">
              <w:rPr>
                <w:b/>
                <w:i/>
                <w:spacing w:val="-2"/>
                <w:szCs w:val="22"/>
                <w:lang w:val="vi-VN"/>
              </w:rPr>
              <w:t>nhận:</w:t>
            </w:r>
          </w:p>
          <w:p w:rsidR="00930932" w:rsidRPr="001E3E02" w:rsidRDefault="00930932" w:rsidP="00930932">
            <w:pPr>
              <w:widowControl w:val="0"/>
              <w:numPr>
                <w:ilvl w:val="0"/>
                <w:numId w:val="1"/>
              </w:numPr>
              <w:tabs>
                <w:tab w:val="left" w:pos="176"/>
              </w:tabs>
              <w:autoSpaceDE w:val="0"/>
              <w:autoSpaceDN w:val="0"/>
              <w:spacing w:line="251" w:lineRule="exact"/>
              <w:ind w:left="176" w:hanging="126"/>
              <w:rPr>
                <w:sz w:val="22"/>
                <w:szCs w:val="22"/>
                <w:lang w:val="vi-VN"/>
              </w:rPr>
            </w:pPr>
            <w:r w:rsidRPr="001E3E02">
              <w:rPr>
                <w:sz w:val="22"/>
                <w:szCs w:val="22"/>
                <w:lang w:val="vi-VN"/>
              </w:rPr>
              <w:t>Như</w:t>
            </w:r>
            <w:r w:rsidRPr="001E3E02">
              <w:rPr>
                <w:spacing w:val="-3"/>
                <w:sz w:val="22"/>
                <w:szCs w:val="22"/>
                <w:lang w:val="vi-VN"/>
              </w:rPr>
              <w:t xml:space="preserve"> </w:t>
            </w:r>
            <w:r w:rsidRPr="001E3E02">
              <w:rPr>
                <w:sz w:val="22"/>
                <w:szCs w:val="22"/>
                <w:lang w:val="vi-VN"/>
              </w:rPr>
              <w:t>Điều</w:t>
            </w:r>
            <w:r w:rsidRPr="001E3E02">
              <w:rPr>
                <w:spacing w:val="-1"/>
                <w:sz w:val="22"/>
                <w:szCs w:val="22"/>
                <w:lang w:val="vi-VN"/>
              </w:rPr>
              <w:t xml:space="preserve"> </w:t>
            </w:r>
            <w:r w:rsidRPr="001E3E02">
              <w:rPr>
                <w:spacing w:val="-5"/>
                <w:sz w:val="22"/>
                <w:szCs w:val="22"/>
                <w:lang w:val="vi-VN"/>
              </w:rPr>
              <w:t>3;</w:t>
            </w:r>
          </w:p>
          <w:p w:rsidR="00930932" w:rsidRPr="001E3E02" w:rsidRDefault="00930932" w:rsidP="00930932">
            <w:pPr>
              <w:widowControl w:val="0"/>
              <w:numPr>
                <w:ilvl w:val="0"/>
                <w:numId w:val="1"/>
              </w:numPr>
              <w:tabs>
                <w:tab w:val="left" w:pos="175"/>
              </w:tabs>
              <w:autoSpaceDE w:val="0"/>
              <w:autoSpaceDN w:val="0"/>
              <w:ind w:left="160" w:right="1243" w:hanging="111"/>
              <w:rPr>
                <w:sz w:val="22"/>
                <w:szCs w:val="22"/>
                <w:lang w:val="vi-VN"/>
              </w:rPr>
            </w:pPr>
            <w:r w:rsidRPr="001E3E02">
              <w:rPr>
                <w:sz w:val="22"/>
                <w:szCs w:val="22"/>
                <w:lang w:val="vi-VN"/>
              </w:rPr>
              <w:t>Hạt</w:t>
            </w:r>
            <w:r w:rsidRPr="001E3E02">
              <w:rPr>
                <w:spacing w:val="-7"/>
                <w:sz w:val="22"/>
                <w:szCs w:val="22"/>
                <w:lang w:val="vi-VN"/>
              </w:rPr>
              <w:t xml:space="preserve"> </w:t>
            </w:r>
            <w:r w:rsidRPr="001E3E02">
              <w:rPr>
                <w:sz w:val="22"/>
                <w:szCs w:val="22"/>
                <w:lang w:val="vi-VN"/>
              </w:rPr>
              <w:t>kiểm</w:t>
            </w:r>
            <w:r w:rsidRPr="001E3E02">
              <w:rPr>
                <w:spacing w:val="-11"/>
                <w:sz w:val="22"/>
                <w:szCs w:val="22"/>
                <w:lang w:val="vi-VN"/>
              </w:rPr>
              <w:t xml:space="preserve"> </w:t>
            </w:r>
            <w:r w:rsidRPr="001E3E02">
              <w:rPr>
                <w:sz w:val="22"/>
                <w:szCs w:val="22"/>
                <w:lang w:val="vi-VN"/>
              </w:rPr>
              <w:t>lâm/cơ</w:t>
            </w:r>
            <w:r w:rsidRPr="001E3E02">
              <w:rPr>
                <w:spacing w:val="-7"/>
                <w:sz w:val="22"/>
                <w:szCs w:val="22"/>
                <w:lang w:val="vi-VN"/>
              </w:rPr>
              <w:t xml:space="preserve"> </w:t>
            </w:r>
            <w:r w:rsidRPr="001E3E02">
              <w:rPr>
                <w:sz w:val="22"/>
                <w:szCs w:val="22"/>
                <w:lang w:val="vi-VN"/>
              </w:rPr>
              <w:t>quan</w:t>
            </w:r>
            <w:r w:rsidRPr="001E3E02">
              <w:rPr>
                <w:spacing w:val="-8"/>
                <w:sz w:val="22"/>
                <w:szCs w:val="22"/>
                <w:lang w:val="vi-VN"/>
              </w:rPr>
              <w:t xml:space="preserve"> </w:t>
            </w:r>
            <w:r w:rsidRPr="001E3E02">
              <w:rPr>
                <w:sz w:val="22"/>
                <w:szCs w:val="22"/>
                <w:lang w:val="vi-VN"/>
              </w:rPr>
              <w:t>chuyên</w:t>
            </w:r>
            <w:r w:rsidRPr="001E3E02">
              <w:rPr>
                <w:spacing w:val="-6"/>
                <w:sz w:val="22"/>
                <w:szCs w:val="22"/>
                <w:lang w:val="vi-VN"/>
              </w:rPr>
              <w:t xml:space="preserve"> </w:t>
            </w:r>
            <w:r w:rsidRPr="001E3E02">
              <w:rPr>
                <w:sz w:val="22"/>
                <w:szCs w:val="22"/>
                <w:lang w:val="vi-VN"/>
              </w:rPr>
              <w:t>môn về lâm nghiệp cấp huyện;</w:t>
            </w:r>
          </w:p>
          <w:p w:rsidR="00930932" w:rsidRPr="001E3E02" w:rsidRDefault="00930932" w:rsidP="00930932">
            <w:pPr>
              <w:widowControl w:val="0"/>
              <w:numPr>
                <w:ilvl w:val="0"/>
                <w:numId w:val="1"/>
              </w:numPr>
              <w:tabs>
                <w:tab w:val="left" w:pos="174"/>
              </w:tabs>
              <w:autoSpaceDE w:val="0"/>
              <w:autoSpaceDN w:val="0"/>
              <w:spacing w:line="252" w:lineRule="exact"/>
              <w:ind w:left="174" w:hanging="124"/>
              <w:rPr>
                <w:sz w:val="22"/>
                <w:szCs w:val="22"/>
                <w:lang w:val="vi-VN"/>
              </w:rPr>
            </w:pPr>
            <w:r w:rsidRPr="001E3E02">
              <w:rPr>
                <w:sz w:val="22"/>
                <w:szCs w:val="22"/>
                <w:lang w:val="vi-VN"/>
              </w:rPr>
              <w:t>Phòng</w:t>
            </w:r>
            <w:r w:rsidRPr="001E3E02">
              <w:rPr>
                <w:spacing w:val="-2"/>
                <w:sz w:val="22"/>
                <w:szCs w:val="22"/>
                <w:lang w:val="vi-VN"/>
              </w:rPr>
              <w:t xml:space="preserve"> TNMT;</w:t>
            </w:r>
          </w:p>
          <w:p w:rsidR="00930932" w:rsidRPr="001E3E02" w:rsidRDefault="00930932" w:rsidP="00930932">
            <w:pPr>
              <w:widowControl w:val="0"/>
              <w:numPr>
                <w:ilvl w:val="0"/>
                <w:numId w:val="1"/>
              </w:numPr>
              <w:tabs>
                <w:tab w:val="left" w:pos="176"/>
              </w:tabs>
              <w:autoSpaceDE w:val="0"/>
              <w:autoSpaceDN w:val="0"/>
              <w:spacing w:line="252" w:lineRule="exact"/>
              <w:ind w:left="176" w:hanging="126"/>
              <w:rPr>
                <w:sz w:val="22"/>
                <w:szCs w:val="22"/>
                <w:lang w:val="vi-VN"/>
              </w:rPr>
            </w:pPr>
            <w:r w:rsidRPr="001E3E02">
              <w:rPr>
                <w:sz w:val="22"/>
                <w:szCs w:val="22"/>
                <w:lang w:val="vi-VN"/>
              </w:rPr>
              <w:t>Các</w:t>
            </w:r>
            <w:r w:rsidRPr="001E3E02">
              <w:rPr>
                <w:spacing w:val="-2"/>
                <w:sz w:val="22"/>
                <w:szCs w:val="22"/>
                <w:lang w:val="vi-VN"/>
              </w:rPr>
              <w:t xml:space="preserve"> </w:t>
            </w:r>
            <w:r w:rsidRPr="001E3E02">
              <w:rPr>
                <w:sz w:val="22"/>
                <w:szCs w:val="22"/>
                <w:lang w:val="vi-VN"/>
              </w:rPr>
              <w:t>cơ</w:t>
            </w:r>
            <w:r w:rsidRPr="001E3E02">
              <w:rPr>
                <w:spacing w:val="-1"/>
                <w:sz w:val="22"/>
                <w:szCs w:val="22"/>
                <w:lang w:val="vi-VN"/>
              </w:rPr>
              <w:t xml:space="preserve"> </w:t>
            </w:r>
            <w:r w:rsidRPr="001E3E02">
              <w:rPr>
                <w:sz w:val="22"/>
                <w:szCs w:val="22"/>
                <w:lang w:val="vi-VN"/>
              </w:rPr>
              <w:t>quan</w:t>
            </w:r>
            <w:r w:rsidRPr="001E3E02">
              <w:rPr>
                <w:spacing w:val="-1"/>
                <w:sz w:val="22"/>
                <w:szCs w:val="22"/>
                <w:lang w:val="vi-VN"/>
              </w:rPr>
              <w:t xml:space="preserve"> </w:t>
            </w:r>
            <w:r w:rsidRPr="001E3E02">
              <w:rPr>
                <w:sz w:val="22"/>
                <w:szCs w:val="22"/>
                <w:lang w:val="vi-VN"/>
              </w:rPr>
              <w:t>liên</w:t>
            </w:r>
            <w:r w:rsidRPr="001E3E02">
              <w:rPr>
                <w:spacing w:val="-3"/>
                <w:sz w:val="22"/>
                <w:szCs w:val="22"/>
                <w:lang w:val="vi-VN"/>
              </w:rPr>
              <w:t xml:space="preserve"> </w:t>
            </w:r>
            <w:r w:rsidRPr="001E3E02">
              <w:rPr>
                <w:spacing w:val="-2"/>
                <w:sz w:val="22"/>
                <w:szCs w:val="22"/>
                <w:lang w:val="vi-VN"/>
              </w:rPr>
              <w:t>quan:……</w:t>
            </w:r>
          </w:p>
          <w:p w:rsidR="00930932" w:rsidRPr="001E3E02" w:rsidRDefault="00930932" w:rsidP="00930932">
            <w:pPr>
              <w:widowControl w:val="0"/>
              <w:numPr>
                <w:ilvl w:val="0"/>
                <w:numId w:val="1"/>
              </w:numPr>
              <w:tabs>
                <w:tab w:val="left" w:pos="176"/>
              </w:tabs>
              <w:autoSpaceDE w:val="0"/>
              <w:autoSpaceDN w:val="0"/>
              <w:spacing w:before="1" w:line="252" w:lineRule="exact"/>
              <w:ind w:left="176" w:hanging="126"/>
              <w:rPr>
                <w:sz w:val="22"/>
                <w:szCs w:val="22"/>
                <w:lang w:val="vi-VN"/>
              </w:rPr>
            </w:pPr>
            <w:r w:rsidRPr="001E3E02">
              <w:rPr>
                <w:sz w:val="22"/>
                <w:szCs w:val="22"/>
                <w:lang w:val="vi-VN"/>
              </w:rPr>
              <w:t>Hộ</w:t>
            </w:r>
            <w:r w:rsidRPr="001E3E02">
              <w:rPr>
                <w:spacing w:val="-4"/>
                <w:sz w:val="22"/>
                <w:szCs w:val="22"/>
                <w:lang w:val="vi-VN"/>
              </w:rPr>
              <w:t xml:space="preserve"> </w:t>
            </w:r>
            <w:r w:rsidRPr="001E3E02">
              <w:rPr>
                <w:sz w:val="22"/>
                <w:szCs w:val="22"/>
                <w:lang w:val="vi-VN"/>
              </w:rPr>
              <w:t>gia</w:t>
            </w:r>
            <w:r w:rsidRPr="001E3E02">
              <w:rPr>
                <w:spacing w:val="-2"/>
                <w:sz w:val="22"/>
                <w:szCs w:val="22"/>
                <w:lang w:val="vi-VN"/>
              </w:rPr>
              <w:t xml:space="preserve"> </w:t>
            </w:r>
            <w:r w:rsidRPr="001E3E02">
              <w:rPr>
                <w:sz w:val="22"/>
                <w:szCs w:val="22"/>
                <w:lang w:val="vi-VN"/>
              </w:rPr>
              <w:t>đình/cá</w:t>
            </w:r>
            <w:r w:rsidRPr="001E3E02">
              <w:rPr>
                <w:spacing w:val="-1"/>
                <w:sz w:val="22"/>
                <w:szCs w:val="22"/>
                <w:lang w:val="vi-VN"/>
              </w:rPr>
              <w:t xml:space="preserve"> </w:t>
            </w:r>
            <w:r w:rsidRPr="001E3E02">
              <w:rPr>
                <w:sz w:val="22"/>
                <w:szCs w:val="22"/>
                <w:lang w:val="vi-VN"/>
              </w:rPr>
              <w:t>nhân/cộng</w:t>
            </w:r>
            <w:r w:rsidRPr="001E3E02">
              <w:rPr>
                <w:spacing w:val="-4"/>
                <w:sz w:val="22"/>
                <w:szCs w:val="22"/>
                <w:lang w:val="vi-VN"/>
              </w:rPr>
              <w:t xml:space="preserve"> </w:t>
            </w:r>
            <w:r w:rsidRPr="001E3E02">
              <w:rPr>
                <w:sz w:val="22"/>
                <w:szCs w:val="22"/>
                <w:lang w:val="vi-VN"/>
              </w:rPr>
              <w:t>đồng</w:t>
            </w:r>
            <w:r w:rsidRPr="001E3E02">
              <w:rPr>
                <w:spacing w:val="-5"/>
                <w:sz w:val="22"/>
                <w:szCs w:val="22"/>
                <w:lang w:val="vi-VN"/>
              </w:rPr>
              <w:t xml:space="preserve"> </w:t>
            </w:r>
            <w:r w:rsidRPr="001E3E02">
              <w:rPr>
                <w:sz w:val="22"/>
                <w:szCs w:val="22"/>
                <w:lang w:val="vi-VN"/>
              </w:rPr>
              <w:t>dân</w:t>
            </w:r>
            <w:r w:rsidRPr="001E3E02">
              <w:rPr>
                <w:spacing w:val="-1"/>
                <w:sz w:val="22"/>
                <w:szCs w:val="22"/>
                <w:lang w:val="vi-VN"/>
              </w:rPr>
              <w:t xml:space="preserve"> </w:t>
            </w:r>
            <w:r w:rsidRPr="001E3E02">
              <w:rPr>
                <w:spacing w:val="-5"/>
                <w:sz w:val="22"/>
                <w:szCs w:val="22"/>
                <w:lang w:val="vi-VN"/>
              </w:rPr>
              <w:t>cư;</w:t>
            </w:r>
          </w:p>
          <w:p w:rsidR="00930932" w:rsidRPr="001E3E02" w:rsidRDefault="00930932" w:rsidP="00377CE8">
            <w:pPr>
              <w:widowControl w:val="0"/>
              <w:autoSpaceDE w:val="0"/>
              <w:autoSpaceDN w:val="0"/>
              <w:spacing w:line="233" w:lineRule="exact"/>
              <w:ind w:left="50"/>
              <w:rPr>
                <w:sz w:val="22"/>
                <w:szCs w:val="22"/>
                <w:lang w:val="vi-VN"/>
              </w:rPr>
            </w:pPr>
            <w:r w:rsidRPr="001E3E02">
              <w:rPr>
                <w:sz w:val="22"/>
                <w:szCs w:val="22"/>
                <w:lang w:val="vi-VN"/>
              </w:rPr>
              <w:t>-</w:t>
            </w:r>
            <w:r w:rsidRPr="001E3E02">
              <w:rPr>
                <w:spacing w:val="-4"/>
                <w:sz w:val="22"/>
                <w:szCs w:val="22"/>
                <w:lang w:val="vi-VN"/>
              </w:rPr>
              <w:t xml:space="preserve"> </w:t>
            </w:r>
            <w:r w:rsidRPr="001E3E02">
              <w:rPr>
                <w:spacing w:val="-10"/>
                <w:sz w:val="22"/>
                <w:szCs w:val="22"/>
                <w:lang w:val="vi-VN"/>
              </w:rPr>
              <w:t>…</w:t>
            </w:r>
          </w:p>
        </w:tc>
        <w:tc>
          <w:tcPr>
            <w:tcW w:w="4144" w:type="dxa"/>
            <w:hideMark/>
          </w:tcPr>
          <w:p w:rsidR="00930932" w:rsidRPr="001E3E02" w:rsidRDefault="00930932" w:rsidP="00377CE8">
            <w:pPr>
              <w:widowControl w:val="0"/>
              <w:autoSpaceDE w:val="0"/>
              <w:autoSpaceDN w:val="0"/>
              <w:ind w:left="822" w:right="3"/>
              <w:jc w:val="center"/>
              <w:rPr>
                <w:b/>
                <w:sz w:val="28"/>
                <w:szCs w:val="22"/>
                <w:lang w:val="vi-VN"/>
              </w:rPr>
            </w:pPr>
            <w:r w:rsidRPr="001E3E02">
              <w:rPr>
                <w:b/>
                <w:sz w:val="28"/>
                <w:szCs w:val="22"/>
                <w:lang w:val="vi-VN"/>
              </w:rPr>
              <w:t>TM.</w:t>
            </w:r>
            <w:r w:rsidRPr="001E3E02">
              <w:rPr>
                <w:b/>
                <w:spacing w:val="-10"/>
                <w:sz w:val="28"/>
                <w:szCs w:val="22"/>
                <w:lang w:val="vi-VN"/>
              </w:rPr>
              <w:t xml:space="preserve"> </w:t>
            </w:r>
            <w:r w:rsidRPr="001E3E02">
              <w:rPr>
                <w:b/>
                <w:sz w:val="28"/>
                <w:szCs w:val="22"/>
                <w:lang w:val="vi-VN"/>
              </w:rPr>
              <w:t>ỦY</w:t>
            </w:r>
            <w:r w:rsidRPr="001E3E02">
              <w:rPr>
                <w:b/>
                <w:spacing w:val="-10"/>
                <w:sz w:val="28"/>
                <w:szCs w:val="22"/>
                <w:lang w:val="vi-VN"/>
              </w:rPr>
              <w:t xml:space="preserve"> </w:t>
            </w:r>
            <w:r w:rsidRPr="001E3E02">
              <w:rPr>
                <w:b/>
                <w:sz w:val="28"/>
                <w:szCs w:val="22"/>
                <w:lang w:val="vi-VN"/>
              </w:rPr>
              <w:t>BAN</w:t>
            </w:r>
            <w:r w:rsidRPr="001E3E02">
              <w:rPr>
                <w:b/>
                <w:spacing w:val="-10"/>
                <w:sz w:val="28"/>
                <w:szCs w:val="22"/>
                <w:lang w:val="vi-VN"/>
              </w:rPr>
              <w:t xml:space="preserve"> </w:t>
            </w:r>
            <w:r w:rsidRPr="001E3E02">
              <w:rPr>
                <w:b/>
                <w:sz w:val="28"/>
                <w:szCs w:val="22"/>
                <w:lang w:val="vi-VN"/>
              </w:rPr>
              <w:t>NHÂN</w:t>
            </w:r>
            <w:r w:rsidRPr="001E3E02">
              <w:rPr>
                <w:b/>
                <w:spacing w:val="-10"/>
                <w:sz w:val="28"/>
                <w:szCs w:val="22"/>
                <w:lang w:val="vi-VN"/>
              </w:rPr>
              <w:t xml:space="preserve"> </w:t>
            </w:r>
            <w:r w:rsidRPr="001E3E02">
              <w:rPr>
                <w:b/>
                <w:sz w:val="28"/>
                <w:szCs w:val="22"/>
                <w:lang w:val="vi-VN"/>
              </w:rPr>
              <w:t>DÂN CHỦ TỊCH</w:t>
            </w:r>
          </w:p>
          <w:p w:rsidR="00930932" w:rsidRPr="001E3E02" w:rsidRDefault="00930932" w:rsidP="00377CE8">
            <w:pPr>
              <w:widowControl w:val="0"/>
              <w:autoSpaceDE w:val="0"/>
              <w:autoSpaceDN w:val="0"/>
              <w:spacing w:line="317" w:lineRule="exact"/>
              <w:ind w:left="822"/>
              <w:jc w:val="center"/>
              <w:rPr>
                <w:i/>
                <w:sz w:val="28"/>
                <w:szCs w:val="22"/>
                <w:lang w:val="vi-VN"/>
              </w:rPr>
            </w:pPr>
            <w:r w:rsidRPr="001E3E02">
              <w:rPr>
                <w:i/>
                <w:sz w:val="28"/>
                <w:szCs w:val="22"/>
                <w:lang w:val="vi-VN"/>
              </w:rPr>
              <w:t>(Ký</w:t>
            </w:r>
            <w:r w:rsidRPr="001E3E02">
              <w:rPr>
                <w:i/>
                <w:spacing w:val="-5"/>
                <w:sz w:val="28"/>
                <w:szCs w:val="22"/>
                <w:lang w:val="vi-VN"/>
              </w:rPr>
              <w:t xml:space="preserve"> </w:t>
            </w:r>
            <w:r w:rsidRPr="001E3E02">
              <w:rPr>
                <w:i/>
                <w:sz w:val="28"/>
                <w:szCs w:val="22"/>
                <w:lang w:val="vi-VN"/>
              </w:rPr>
              <w:t>tên</w:t>
            </w:r>
            <w:r w:rsidRPr="001E3E02">
              <w:rPr>
                <w:i/>
                <w:spacing w:val="-1"/>
                <w:sz w:val="28"/>
                <w:szCs w:val="22"/>
                <w:lang w:val="vi-VN"/>
              </w:rPr>
              <w:t xml:space="preserve"> </w:t>
            </w:r>
            <w:r w:rsidRPr="001E3E02">
              <w:rPr>
                <w:i/>
                <w:sz w:val="28"/>
                <w:szCs w:val="22"/>
                <w:lang w:val="vi-VN"/>
              </w:rPr>
              <w:t>và</w:t>
            </w:r>
            <w:r w:rsidRPr="001E3E02">
              <w:rPr>
                <w:i/>
                <w:spacing w:val="-1"/>
                <w:sz w:val="28"/>
                <w:szCs w:val="22"/>
                <w:lang w:val="vi-VN"/>
              </w:rPr>
              <w:t xml:space="preserve"> </w:t>
            </w:r>
            <w:r w:rsidRPr="001E3E02">
              <w:rPr>
                <w:i/>
                <w:sz w:val="28"/>
                <w:szCs w:val="22"/>
                <w:lang w:val="vi-VN"/>
              </w:rPr>
              <w:t>đóng</w:t>
            </w:r>
            <w:r w:rsidRPr="001E3E02">
              <w:rPr>
                <w:i/>
                <w:spacing w:val="-5"/>
                <w:sz w:val="28"/>
                <w:szCs w:val="22"/>
                <w:lang w:val="vi-VN"/>
              </w:rPr>
              <w:t xml:space="preserve"> </w:t>
            </w:r>
            <w:r w:rsidRPr="001E3E02">
              <w:rPr>
                <w:i/>
                <w:spacing w:val="-4"/>
                <w:sz w:val="28"/>
                <w:szCs w:val="22"/>
                <w:lang w:val="vi-VN"/>
              </w:rPr>
              <w:t>dấu)</w:t>
            </w:r>
          </w:p>
        </w:tc>
      </w:tr>
    </w:tbl>
    <w:p w:rsidR="00930932" w:rsidRPr="001E3E02" w:rsidRDefault="00930932" w:rsidP="00930932">
      <w:pPr>
        <w:widowControl w:val="0"/>
        <w:autoSpaceDE w:val="0"/>
        <w:autoSpaceDN w:val="0"/>
        <w:spacing w:before="97" w:line="252" w:lineRule="exact"/>
        <w:ind w:left="1608"/>
        <w:rPr>
          <w:sz w:val="22"/>
          <w:szCs w:val="22"/>
          <w:lang w:val="vi-VN"/>
        </w:rPr>
      </w:pPr>
      <w:r w:rsidRPr="001E3E02">
        <w:rPr>
          <w:sz w:val="22"/>
          <w:szCs w:val="22"/>
          <w:vertAlign w:val="superscript"/>
          <w:lang w:val="vi-VN"/>
        </w:rPr>
        <w:t>(14)</w:t>
      </w:r>
      <w:r w:rsidRPr="001E3E02">
        <w:rPr>
          <w:spacing w:val="-4"/>
          <w:sz w:val="22"/>
          <w:szCs w:val="22"/>
          <w:lang w:val="vi-VN"/>
        </w:rPr>
        <w:t xml:space="preserve"> </w:t>
      </w:r>
      <w:r w:rsidRPr="001E3E02">
        <w:rPr>
          <w:sz w:val="22"/>
          <w:szCs w:val="22"/>
          <w:lang w:val="vi-VN"/>
        </w:rPr>
        <w:t>Ghi</w:t>
      </w:r>
      <w:r w:rsidRPr="001E3E02">
        <w:rPr>
          <w:spacing w:val="-2"/>
          <w:sz w:val="22"/>
          <w:szCs w:val="22"/>
          <w:lang w:val="vi-VN"/>
        </w:rPr>
        <w:t xml:space="preserve"> </w:t>
      </w:r>
      <w:r w:rsidRPr="001E3E02">
        <w:rPr>
          <w:sz w:val="22"/>
          <w:szCs w:val="22"/>
          <w:lang w:val="vi-VN"/>
        </w:rPr>
        <w:t>rõ</w:t>
      </w:r>
      <w:r w:rsidRPr="001E3E02">
        <w:rPr>
          <w:spacing w:val="-2"/>
          <w:sz w:val="22"/>
          <w:szCs w:val="22"/>
          <w:lang w:val="vi-VN"/>
        </w:rPr>
        <w:t xml:space="preserve"> </w:t>
      </w:r>
      <w:r w:rsidRPr="001E3E02">
        <w:rPr>
          <w:sz w:val="22"/>
          <w:szCs w:val="22"/>
          <w:lang w:val="vi-VN"/>
        </w:rPr>
        <w:t>theo</w:t>
      </w:r>
      <w:r w:rsidRPr="001E3E02">
        <w:rPr>
          <w:spacing w:val="-3"/>
          <w:sz w:val="22"/>
          <w:szCs w:val="22"/>
          <w:lang w:val="vi-VN"/>
        </w:rPr>
        <w:t xml:space="preserve"> </w:t>
      </w:r>
      <w:r w:rsidRPr="001E3E02">
        <w:rPr>
          <w:sz w:val="22"/>
          <w:szCs w:val="22"/>
          <w:lang w:val="vi-VN"/>
        </w:rPr>
        <w:t>địa</w:t>
      </w:r>
      <w:r w:rsidRPr="001E3E02">
        <w:rPr>
          <w:spacing w:val="-2"/>
          <w:sz w:val="22"/>
          <w:szCs w:val="22"/>
          <w:lang w:val="vi-VN"/>
        </w:rPr>
        <w:t xml:space="preserve"> </w:t>
      </w:r>
      <w:r w:rsidRPr="001E3E02">
        <w:rPr>
          <w:sz w:val="22"/>
          <w:szCs w:val="22"/>
          <w:lang w:val="vi-VN"/>
        </w:rPr>
        <w:t>danh</w:t>
      </w:r>
      <w:r w:rsidRPr="001E3E02">
        <w:rPr>
          <w:spacing w:val="-3"/>
          <w:sz w:val="22"/>
          <w:szCs w:val="22"/>
          <w:lang w:val="vi-VN"/>
        </w:rPr>
        <w:t xml:space="preserve"> </w:t>
      </w:r>
      <w:r w:rsidRPr="001E3E02">
        <w:rPr>
          <w:sz w:val="22"/>
          <w:szCs w:val="22"/>
          <w:lang w:val="vi-VN"/>
        </w:rPr>
        <w:t>hành</w:t>
      </w:r>
      <w:r w:rsidRPr="001E3E02">
        <w:rPr>
          <w:spacing w:val="-5"/>
          <w:sz w:val="22"/>
          <w:szCs w:val="22"/>
          <w:lang w:val="vi-VN"/>
        </w:rPr>
        <w:t xml:space="preserve"> </w:t>
      </w:r>
      <w:r w:rsidRPr="001E3E02">
        <w:rPr>
          <w:spacing w:val="-2"/>
          <w:sz w:val="22"/>
          <w:szCs w:val="22"/>
          <w:lang w:val="vi-VN"/>
        </w:rPr>
        <w:t>chính.</w:t>
      </w:r>
    </w:p>
    <w:p w:rsidR="00930932" w:rsidRPr="001E3E02" w:rsidRDefault="00930932" w:rsidP="00930932">
      <w:pPr>
        <w:widowControl w:val="0"/>
        <w:autoSpaceDE w:val="0"/>
        <w:autoSpaceDN w:val="0"/>
        <w:spacing w:line="252" w:lineRule="exact"/>
        <w:ind w:left="1608"/>
        <w:rPr>
          <w:sz w:val="22"/>
          <w:szCs w:val="22"/>
          <w:lang w:val="vi-VN"/>
        </w:rPr>
      </w:pPr>
      <w:r w:rsidRPr="001E3E02">
        <w:rPr>
          <w:sz w:val="22"/>
          <w:szCs w:val="22"/>
          <w:vertAlign w:val="superscript"/>
          <w:lang w:val="vi-VN"/>
        </w:rPr>
        <w:t>(15)</w:t>
      </w:r>
      <w:r w:rsidRPr="001E3E02">
        <w:rPr>
          <w:spacing w:val="-3"/>
          <w:sz w:val="22"/>
          <w:szCs w:val="22"/>
          <w:lang w:val="vi-VN"/>
        </w:rPr>
        <w:t xml:space="preserve"> </w:t>
      </w:r>
      <w:r w:rsidRPr="001E3E02">
        <w:rPr>
          <w:sz w:val="22"/>
          <w:szCs w:val="22"/>
          <w:lang w:val="vi-VN"/>
        </w:rPr>
        <w:t>Ghi rõ</w:t>
      </w:r>
      <w:r w:rsidRPr="001E3E02">
        <w:rPr>
          <w:spacing w:val="-2"/>
          <w:sz w:val="22"/>
          <w:szCs w:val="22"/>
          <w:lang w:val="vi-VN"/>
        </w:rPr>
        <w:t xml:space="preserve"> </w:t>
      </w:r>
      <w:r w:rsidRPr="001E3E02">
        <w:rPr>
          <w:sz w:val="22"/>
          <w:szCs w:val="22"/>
          <w:lang w:val="vi-VN"/>
        </w:rPr>
        <w:t>tên</w:t>
      </w:r>
      <w:r w:rsidRPr="001E3E02">
        <w:rPr>
          <w:spacing w:val="-1"/>
          <w:sz w:val="22"/>
          <w:szCs w:val="22"/>
          <w:lang w:val="vi-VN"/>
        </w:rPr>
        <w:t xml:space="preserve"> </w:t>
      </w:r>
      <w:r w:rsidRPr="001E3E02">
        <w:rPr>
          <w:sz w:val="22"/>
          <w:szCs w:val="22"/>
          <w:lang w:val="vi-VN"/>
        </w:rPr>
        <w:t>hộ</w:t>
      </w:r>
      <w:r w:rsidRPr="001E3E02">
        <w:rPr>
          <w:spacing w:val="-2"/>
          <w:sz w:val="22"/>
          <w:szCs w:val="22"/>
          <w:lang w:val="vi-VN"/>
        </w:rPr>
        <w:t xml:space="preserve"> </w:t>
      </w:r>
      <w:r w:rsidRPr="001E3E02">
        <w:rPr>
          <w:sz w:val="22"/>
          <w:szCs w:val="22"/>
          <w:lang w:val="vi-VN"/>
        </w:rPr>
        <w:t>gia</w:t>
      </w:r>
      <w:r w:rsidRPr="001E3E02">
        <w:rPr>
          <w:spacing w:val="-1"/>
          <w:sz w:val="22"/>
          <w:szCs w:val="22"/>
          <w:lang w:val="vi-VN"/>
        </w:rPr>
        <w:t xml:space="preserve"> </w:t>
      </w:r>
      <w:r w:rsidRPr="001E3E02">
        <w:rPr>
          <w:sz w:val="22"/>
          <w:szCs w:val="22"/>
          <w:lang w:val="vi-VN"/>
        </w:rPr>
        <w:t>đình,</w:t>
      </w:r>
      <w:r w:rsidRPr="001E3E02">
        <w:rPr>
          <w:spacing w:val="-5"/>
          <w:sz w:val="22"/>
          <w:szCs w:val="22"/>
          <w:lang w:val="vi-VN"/>
        </w:rPr>
        <w:t xml:space="preserve"> </w:t>
      </w:r>
      <w:r w:rsidRPr="001E3E02">
        <w:rPr>
          <w:sz w:val="22"/>
          <w:szCs w:val="22"/>
          <w:lang w:val="vi-VN"/>
        </w:rPr>
        <w:t>cá</w:t>
      </w:r>
      <w:r w:rsidRPr="001E3E02">
        <w:rPr>
          <w:spacing w:val="-3"/>
          <w:sz w:val="22"/>
          <w:szCs w:val="22"/>
          <w:lang w:val="vi-VN"/>
        </w:rPr>
        <w:t xml:space="preserve"> </w:t>
      </w:r>
      <w:r w:rsidRPr="001E3E02">
        <w:rPr>
          <w:sz w:val="22"/>
          <w:szCs w:val="22"/>
          <w:lang w:val="vi-VN"/>
        </w:rPr>
        <w:t>nhân,</w:t>
      </w:r>
      <w:r w:rsidRPr="001E3E02">
        <w:rPr>
          <w:spacing w:val="-2"/>
          <w:sz w:val="22"/>
          <w:szCs w:val="22"/>
          <w:lang w:val="vi-VN"/>
        </w:rPr>
        <w:t xml:space="preserve"> </w:t>
      </w:r>
      <w:r w:rsidRPr="001E3E02">
        <w:rPr>
          <w:sz w:val="22"/>
          <w:szCs w:val="22"/>
          <w:lang w:val="vi-VN"/>
        </w:rPr>
        <w:t>cộng</w:t>
      </w:r>
      <w:r w:rsidRPr="001E3E02">
        <w:rPr>
          <w:spacing w:val="-4"/>
          <w:sz w:val="22"/>
          <w:szCs w:val="22"/>
          <w:lang w:val="vi-VN"/>
        </w:rPr>
        <w:t xml:space="preserve"> </w:t>
      </w:r>
      <w:r w:rsidRPr="001E3E02">
        <w:rPr>
          <w:sz w:val="22"/>
          <w:szCs w:val="22"/>
          <w:lang w:val="vi-VN"/>
        </w:rPr>
        <w:t>đồng</w:t>
      </w:r>
      <w:r w:rsidRPr="001E3E02">
        <w:rPr>
          <w:spacing w:val="-5"/>
          <w:sz w:val="22"/>
          <w:szCs w:val="22"/>
          <w:lang w:val="vi-VN"/>
        </w:rPr>
        <w:t xml:space="preserve"> </w:t>
      </w:r>
      <w:r w:rsidRPr="001E3E02">
        <w:rPr>
          <w:sz w:val="22"/>
          <w:szCs w:val="22"/>
          <w:lang w:val="vi-VN"/>
        </w:rPr>
        <w:t>dân</w:t>
      </w:r>
      <w:r w:rsidRPr="001E3E02">
        <w:rPr>
          <w:spacing w:val="-1"/>
          <w:sz w:val="22"/>
          <w:szCs w:val="22"/>
          <w:lang w:val="vi-VN"/>
        </w:rPr>
        <w:t xml:space="preserve"> </w:t>
      </w:r>
      <w:r w:rsidRPr="001E3E02">
        <w:rPr>
          <w:spacing w:val="-5"/>
          <w:sz w:val="22"/>
          <w:szCs w:val="22"/>
          <w:lang w:val="vi-VN"/>
        </w:rPr>
        <w:t>cư.</w:t>
      </w:r>
    </w:p>
    <w:p w:rsidR="00930932" w:rsidRPr="00E66A06" w:rsidRDefault="00930932" w:rsidP="00930932">
      <w:pPr>
        <w:widowControl w:val="0"/>
        <w:autoSpaceDE w:val="0"/>
        <w:autoSpaceDN w:val="0"/>
        <w:spacing w:before="1"/>
        <w:ind w:left="1608"/>
        <w:rPr>
          <w:sz w:val="22"/>
          <w:szCs w:val="22"/>
          <w:lang w:val="vi-VN"/>
        </w:rPr>
        <w:sectPr w:rsidR="00930932" w:rsidRPr="00E66A06" w:rsidSect="001E3E02">
          <w:headerReference w:type="default" r:id="rId6"/>
          <w:pgSz w:w="16850" w:h="11910" w:orient="landscape"/>
          <w:pgMar w:top="1134" w:right="1134" w:bottom="1134" w:left="1134" w:header="0" w:footer="0" w:gutter="0"/>
          <w:cols w:space="720"/>
          <w:docGrid w:linePitch="326"/>
        </w:sectPr>
      </w:pPr>
      <w:r w:rsidRPr="001E3E02">
        <w:rPr>
          <w:sz w:val="22"/>
          <w:szCs w:val="22"/>
          <w:vertAlign w:val="superscript"/>
          <w:lang w:val="vi-VN"/>
        </w:rPr>
        <w:t>(16)</w:t>
      </w:r>
      <w:r w:rsidRPr="001E3E02">
        <w:rPr>
          <w:spacing w:val="-3"/>
          <w:sz w:val="22"/>
          <w:szCs w:val="22"/>
          <w:lang w:val="vi-VN"/>
        </w:rPr>
        <w:t xml:space="preserve"> </w:t>
      </w:r>
      <w:r w:rsidRPr="001E3E02">
        <w:rPr>
          <w:sz w:val="22"/>
          <w:szCs w:val="22"/>
          <w:lang w:val="vi-VN"/>
        </w:rPr>
        <w:t>Ghi rõ</w:t>
      </w:r>
      <w:r w:rsidRPr="001E3E02">
        <w:rPr>
          <w:spacing w:val="-2"/>
          <w:sz w:val="22"/>
          <w:szCs w:val="22"/>
          <w:lang w:val="vi-VN"/>
        </w:rPr>
        <w:t xml:space="preserve"> </w:t>
      </w:r>
      <w:r w:rsidRPr="001E3E02">
        <w:rPr>
          <w:sz w:val="22"/>
          <w:szCs w:val="22"/>
          <w:lang w:val="vi-VN"/>
        </w:rPr>
        <w:t>lý</w:t>
      </w:r>
      <w:r w:rsidRPr="001E3E02">
        <w:rPr>
          <w:spacing w:val="-4"/>
          <w:sz w:val="22"/>
          <w:szCs w:val="22"/>
          <w:lang w:val="vi-VN"/>
        </w:rPr>
        <w:t xml:space="preserve"> </w:t>
      </w:r>
      <w:r w:rsidRPr="001E3E02">
        <w:rPr>
          <w:sz w:val="22"/>
          <w:szCs w:val="22"/>
          <w:lang w:val="vi-VN"/>
        </w:rPr>
        <w:t>do</w:t>
      </w:r>
      <w:r w:rsidRPr="001E3E02">
        <w:rPr>
          <w:spacing w:val="-1"/>
          <w:sz w:val="22"/>
          <w:szCs w:val="22"/>
          <w:lang w:val="vi-VN"/>
        </w:rPr>
        <w:t xml:space="preserve"> </w:t>
      </w:r>
      <w:r w:rsidRPr="001E3E02">
        <w:rPr>
          <w:sz w:val="22"/>
          <w:szCs w:val="22"/>
          <w:lang w:val="vi-VN"/>
        </w:rPr>
        <w:t>thu</w:t>
      </w:r>
      <w:r w:rsidRPr="001E3E02">
        <w:rPr>
          <w:spacing w:val="-1"/>
          <w:sz w:val="22"/>
          <w:szCs w:val="22"/>
          <w:lang w:val="vi-VN"/>
        </w:rPr>
        <w:t xml:space="preserve"> </w:t>
      </w:r>
      <w:r w:rsidRPr="001E3E02">
        <w:rPr>
          <w:sz w:val="22"/>
          <w:szCs w:val="22"/>
          <w:lang w:val="vi-VN"/>
        </w:rPr>
        <w:t>hồi</w:t>
      </w:r>
      <w:r w:rsidRPr="001E3E02">
        <w:rPr>
          <w:spacing w:val="-4"/>
          <w:sz w:val="22"/>
          <w:szCs w:val="22"/>
          <w:lang w:val="vi-VN"/>
        </w:rPr>
        <w:t xml:space="preserve"> </w:t>
      </w:r>
      <w:r w:rsidRPr="001E3E02">
        <w:rPr>
          <w:sz w:val="22"/>
          <w:szCs w:val="22"/>
          <w:lang w:val="vi-VN"/>
        </w:rPr>
        <w:t>rừng</w:t>
      </w:r>
      <w:r w:rsidRPr="001E3E02">
        <w:rPr>
          <w:spacing w:val="-4"/>
          <w:sz w:val="22"/>
          <w:szCs w:val="22"/>
          <w:lang w:val="vi-VN"/>
        </w:rPr>
        <w:t xml:space="preserve"> </w:t>
      </w:r>
      <w:r w:rsidRPr="001E3E02">
        <w:rPr>
          <w:sz w:val="22"/>
          <w:szCs w:val="22"/>
          <w:lang w:val="vi-VN"/>
        </w:rPr>
        <w:t>(quy</w:t>
      </w:r>
      <w:r w:rsidRPr="001E3E02">
        <w:rPr>
          <w:spacing w:val="-4"/>
          <w:sz w:val="22"/>
          <w:szCs w:val="22"/>
          <w:lang w:val="vi-VN"/>
        </w:rPr>
        <w:t xml:space="preserve"> </w:t>
      </w:r>
      <w:r w:rsidRPr="001E3E02">
        <w:rPr>
          <w:sz w:val="22"/>
          <w:szCs w:val="22"/>
          <w:lang w:val="vi-VN"/>
        </w:rPr>
        <w:t>định</w:t>
      </w:r>
      <w:r w:rsidRPr="001E3E02">
        <w:rPr>
          <w:spacing w:val="-5"/>
          <w:sz w:val="22"/>
          <w:szCs w:val="22"/>
          <w:lang w:val="vi-VN"/>
        </w:rPr>
        <w:t xml:space="preserve"> </w:t>
      </w:r>
      <w:r w:rsidRPr="001E3E02">
        <w:rPr>
          <w:sz w:val="22"/>
          <w:szCs w:val="22"/>
          <w:lang w:val="vi-VN"/>
        </w:rPr>
        <w:t>tại Điều</w:t>
      </w:r>
      <w:r w:rsidRPr="001E3E02">
        <w:rPr>
          <w:spacing w:val="-3"/>
          <w:sz w:val="22"/>
          <w:szCs w:val="22"/>
          <w:lang w:val="vi-VN"/>
        </w:rPr>
        <w:t xml:space="preserve"> </w:t>
      </w:r>
      <w:r w:rsidRPr="001E3E02">
        <w:rPr>
          <w:sz w:val="22"/>
          <w:szCs w:val="22"/>
          <w:lang w:val="vi-VN"/>
        </w:rPr>
        <w:t>22</w:t>
      </w:r>
      <w:r w:rsidRPr="001E3E02">
        <w:rPr>
          <w:spacing w:val="-2"/>
          <w:sz w:val="22"/>
          <w:szCs w:val="22"/>
          <w:lang w:val="vi-VN"/>
        </w:rPr>
        <w:t xml:space="preserve"> </w:t>
      </w:r>
      <w:r w:rsidRPr="001E3E02">
        <w:rPr>
          <w:sz w:val="22"/>
          <w:szCs w:val="22"/>
          <w:lang w:val="vi-VN"/>
        </w:rPr>
        <w:t>Luật</w:t>
      </w:r>
      <w:r w:rsidRPr="001E3E02">
        <w:rPr>
          <w:spacing w:val="-3"/>
          <w:sz w:val="22"/>
          <w:szCs w:val="22"/>
          <w:lang w:val="vi-VN"/>
        </w:rPr>
        <w:t xml:space="preserve"> </w:t>
      </w:r>
      <w:r w:rsidRPr="001E3E02">
        <w:rPr>
          <w:sz w:val="22"/>
          <w:szCs w:val="22"/>
          <w:lang w:val="vi-VN"/>
        </w:rPr>
        <w:t>Lâm</w:t>
      </w:r>
      <w:r w:rsidRPr="001E3E02">
        <w:rPr>
          <w:spacing w:val="-5"/>
          <w:sz w:val="22"/>
          <w:szCs w:val="22"/>
          <w:lang w:val="vi-VN"/>
        </w:rPr>
        <w:t xml:space="preserve"> </w:t>
      </w:r>
      <w:r>
        <w:rPr>
          <w:spacing w:val="-2"/>
          <w:sz w:val="22"/>
          <w:szCs w:val="22"/>
          <w:lang w:val="vi-VN"/>
        </w:rPr>
        <w:t>nghiệp)</w:t>
      </w:r>
    </w:p>
    <w:p w:rsidR="00930932" w:rsidRPr="00E66A06" w:rsidRDefault="00930932" w:rsidP="00930932">
      <w:pPr>
        <w:spacing w:after="160" w:line="259" w:lineRule="auto"/>
        <w:jc w:val="both"/>
        <w:rPr>
          <w:bCs/>
          <w:sz w:val="28"/>
          <w:szCs w:val="28"/>
          <w:lang w:val="vi-VN"/>
        </w:rPr>
      </w:pPr>
    </w:p>
    <w:p w:rsidR="00892FDF" w:rsidRDefault="00892FDF">
      <w:bookmarkStart w:id="0" w:name="_GoBack"/>
      <w:bookmarkEnd w:id="0"/>
    </w:p>
    <w:sectPr w:rsidR="00892FDF" w:rsidSect="009A7E02">
      <w:footerReference w:type="even" r:id="rId7"/>
      <w:footerReference w:type="default" r:id="rId8"/>
      <w:footerReference w:type="first" r:id="rId9"/>
      <w:pgSz w:w="16838" w:h="11906" w:orient="landscape" w:code="9"/>
      <w:pgMar w:top="1276"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AE" w:rsidRDefault="00930932" w:rsidP="00100D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AE" w:rsidRDefault="00930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AE" w:rsidRPr="00C96C7D" w:rsidRDefault="00930932" w:rsidP="00100D3B">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D7" w:rsidRDefault="00930932"/>
  <w:p w:rsidR="001F6CD7" w:rsidRDefault="00930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03AF2"/>
    <w:multiLevelType w:val="hybridMultilevel"/>
    <w:tmpl w:val="41F85A8E"/>
    <w:lvl w:ilvl="0" w:tplc="7AA8DDF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FA06330">
      <w:numFmt w:val="bullet"/>
      <w:lvlText w:val="•"/>
      <w:lvlJc w:val="left"/>
      <w:pPr>
        <w:ind w:left="552" w:hanging="128"/>
      </w:pPr>
      <w:rPr>
        <w:rFonts w:hint="default"/>
        <w:lang w:val="vi" w:eastAsia="en-US" w:bidi="ar-SA"/>
      </w:rPr>
    </w:lvl>
    <w:lvl w:ilvl="2" w:tplc="BD001F5E">
      <w:numFmt w:val="bullet"/>
      <w:lvlText w:val="•"/>
      <w:lvlJc w:val="left"/>
      <w:pPr>
        <w:ind w:left="925" w:hanging="128"/>
      </w:pPr>
      <w:rPr>
        <w:rFonts w:hint="default"/>
        <w:lang w:val="vi" w:eastAsia="en-US" w:bidi="ar-SA"/>
      </w:rPr>
    </w:lvl>
    <w:lvl w:ilvl="3" w:tplc="AE8806CA">
      <w:numFmt w:val="bullet"/>
      <w:lvlText w:val="•"/>
      <w:lvlJc w:val="left"/>
      <w:pPr>
        <w:ind w:left="1297" w:hanging="128"/>
      </w:pPr>
      <w:rPr>
        <w:rFonts w:hint="default"/>
        <w:lang w:val="vi" w:eastAsia="en-US" w:bidi="ar-SA"/>
      </w:rPr>
    </w:lvl>
    <w:lvl w:ilvl="4" w:tplc="CB286560">
      <w:numFmt w:val="bullet"/>
      <w:lvlText w:val="•"/>
      <w:lvlJc w:val="left"/>
      <w:pPr>
        <w:ind w:left="1670" w:hanging="128"/>
      </w:pPr>
      <w:rPr>
        <w:rFonts w:hint="default"/>
        <w:lang w:val="vi" w:eastAsia="en-US" w:bidi="ar-SA"/>
      </w:rPr>
    </w:lvl>
    <w:lvl w:ilvl="5" w:tplc="849CD00C">
      <w:numFmt w:val="bullet"/>
      <w:lvlText w:val="•"/>
      <w:lvlJc w:val="left"/>
      <w:pPr>
        <w:ind w:left="2043" w:hanging="128"/>
      </w:pPr>
      <w:rPr>
        <w:rFonts w:hint="default"/>
        <w:lang w:val="vi" w:eastAsia="en-US" w:bidi="ar-SA"/>
      </w:rPr>
    </w:lvl>
    <w:lvl w:ilvl="6" w:tplc="DC1255A2">
      <w:numFmt w:val="bullet"/>
      <w:lvlText w:val="•"/>
      <w:lvlJc w:val="left"/>
      <w:pPr>
        <w:ind w:left="2415" w:hanging="128"/>
      </w:pPr>
      <w:rPr>
        <w:rFonts w:hint="default"/>
        <w:lang w:val="vi" w:eastAsia="en-US" w:bidi="ar-SA"/>
      </w:rPr>
    </w:lvl>
    <w:lvl w:ilvl="7" w:tplc="8E8652D2">
      <w:numFmt w:val="bullet"/>
      <w:lvlText w:val="•"/>
      <w:lvlJc w:val="left"/>
      <w:pPr>
        <w:ind w:left="2788" w:hanging="128"/>
      </w:pPr>
      <w:rPr>
        <w:rFonts w:hint="default"/>
        <w:lang w:val="vi" w:eastAsia="en-US" w:bidi="ar-SA"/>
      </w:rPr>
    </w:lvl>
    <w:lvl w:ilvl="8" w:tplc="A16645EE">
      <w:numFmt w:val="bullet"/>
      <w:lvlText w:val="•"/>
      <w:lvlJc w:val="left"/>
      <w:pPr>
        <w:ind w:left="3160"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32"/>
    <w:rsid w:val="00892FDF"/>
    <w:rsid w:val="0093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932"/>
    <w:pPr>
      <w:tabs>
        <w:tab w:val="center" w:pos="4320"/>
        <w:tab w:val="right" w:pos="8640"/>
      </w:tabs>
    </w:pPr>
    <w:rPr>
      <w:sz w:val="20"/>
      <w:szCs w:val="20"/>
    </w:rPr>
  </w:style>
  <w:style w:type="character" w:customStyle="1" w:styleId="FooterChar">
    <w:name w:val="Footer Char"/>
    <w:basedOn w:val="DefaultParagraphFont"/>
    <w:link w:val="Footer"/>
    <w:rsid w:val="0093093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932"/>
    <w:pPr>
      <w:tabs>
        <w:tab w:val="center" w:pos="4320"/>
        <w:tab w:val="right" w:pos="8640"/>
      </w:tabs>
    </w:pPr>
    <w:rPr>
      <w:sz w:val="20"/>
      <w:szCs w:val="20"/>
    </w:rPr>
  </w:style>
  <w:style w:type="character" w:customStyle="1" w:styleId="FooterChar">
    <w:name w:val="Footer Char"/>
    <w:basedOn w:val="DefaultParagraphFont"/>
    <w:link w:val="Footer"/>
    <w:rsid w:val="009309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2024-08-15T03:11:00Z</dcterms:created>
  <dcterms:modified xsi:type="dcterms:W3CDTF">2024-08-15T03:12:00Z</dcterms:modified>
</cp:coreProperties>
</file>